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BF41E" w14:textId="5D6F64D3" w:rsidR="00DD57F4" w:rsidRDefault="0031361F" w:rsidP="00DD57F4">
      <w:pPr>
        <w:jc w:val="center"/>
        <w:rPr>
          <w:rFonts w:ascii="Montserrat Black" w:hAnsi="Montserrat Black"/>
          <w:b/>
          <w:bCs/>
          <w:sz w:val="32"/>
          <w:szCs w:val="32"/>
          <w:lang w:val="es-419"/>
        </w:rPr>
      </w:pPr>
      <w:r>
        <w:rPr>
          <w:rFonts w:ascii="Montserrat Black" w:hAnsi="Montserrat Black"/>
          <w:b/>
          <w:bCs/>
          <w:sz w:val="32"/>
          <w:szCs w:val="32"/>
          <w:lang w:val="es-419"/>
        </w:rPr>
        <w:t>Indicaciones para inscripción del</w:t>
      </w:r>
      <w:r w:rsidR="00164D16">
        <w:rPr>
          <w:rFonts w:ascii="Montserrat Black" w:hAnsi="Montserrat Black"/>
          <w:b/>
          <w:bCs/>
          <w:sz w:val="32"/>
          <w:szCs w:val="32"/>
          <w:lang w:val="es-419"/>
        </w:rPr>
        <w:t xml:space="preserve"> Idioma</w:t>
      </w:r>
      <w:r w:rsidR="00DD57F4" w:rsidRPr="00DD57F4">
        <w:rPr>
          <w:rFonts w:ascii="Montserrat Black" w:hAnsi="Montserrat Black"/>
          <w:b/>
          <w:bCs/>
          <w:sz w:val="32"/>
          <w:szCs w:val="32"/>
          <w:lang w:val="es-419"/>
        </w:rPr>
        <w:t xml:space="preserve"> Inglés en contingencia del COVID-19</w:t>
      </w:r>
    </w:p>
    <w:p w14:paraId="157BDA82" w14:textId="681D2B8B" w:rsidR="0031361F" w:rsidRPr="00DD57F4" w:rsidRDefault="002B25A6" w:rsidP="00DD57F4">
      <w:pPr>
        <w:jc w:val="center"/>
        <w:rPr>
          <w:rFonts w:ascii="Montserrat Black" w:hAnsi="Montserrat Black"/>
          <w:b/>
          <w:bCs/>
          <w:sz w:val="32"/>
          <w:szCs w:val="32"/>
          <w:lang w:val="es-419"/>
        </w:rPr>
      </w:pPr>
      <w:r>
        <w:rPr>
          <w:rFonts w:ascii="Montserrat Black" w:hAnsi="Montserrat Black"/>
          <w:b/>
          <w:bCs/>
          <w:sz w:val="32"/>
          <w:szCs w:val="32"/>
          <w:lang w:val="es-419"/>
        </w:rPr>
        <w:t xml:space="preserve">Enero – junio </w:t>
      </w:r>
      <w:r w:rsidR="0031361F">
        <w:rPr>
          <w:rFonts w:ascii="Montserrat Black" w:hAnsi="Montserrat Black"/>
          <w:b/>
          <w:bCs/>
          <w:sz w:val="32"/>
          <w:szCs w:val="32"/>
          <w:lang w:val="es-419"/>
        </w:rPr>
        <w:t>202</w:t>
      </w:r>
      <w:r>
        <w:rPr>
          <w:rFonts w:ascii="Montserrat Black" w:hAnsi="Montserrat Black"/>
          <w:b/>
          <w:bCs/>
          <w:sz w:val="32"/>
          <w:szCs w:val="32"/>
          <w:lang w:val="es-419"/>
        </w:rPr>
        <w:t>1</w:t>
      </w:r>
    </w:p>
    <w:p w14:paraId="01F26453" w14:textId="77777777" w:rsidR="005A3E5B" w:rsidRPr="005A3E5B" w:rsidRDefault="005A3E5B" w:rsidP="005A3E5B">
      <w:pPr>
        <w:jc w:val="right"/>
        <w:rPr>
          <w:rFonts w:ascii="Montserrat Medium" w:hAnsi="Montserrat Medium"/>
          <w:b/>
          <w:sz w:val="18"/>
          <w:szCs w:val="18"/>
        </w:rPr>
      </w:pPr>
    </w:p>
    <w:p w14:paraId="45AB8C84" w14:textId="4A098DE4" w:rsidR="005A3E5B" w:rsidRDefault="005A3E5B" w:rsidP="005A3E5B">
      <w:pPr>
        <w:spacing w:line="360" w:lineRule="auto"/>
        <w:ind w:left="360"/>
        <w:jc w:val="both"/>
        <w:rPr>
          <w:rFonts w:ascii="Montserrat Medium" w:hAnsi="Montserrat Medium"/>
          <w:sz w:val="18"/>
          <w:szCs w:val="18"/>
        </w:rPr>
      </w:pPr>
    </w:p>
    <w:p w14:paraId="04414392" w14:textId="76716D27" w:rsidR="0031361F" w:rsidRDefault="0031361F" w:rsidP="007E328E">
      <w:pPr>
        <w:spacing w:line="360" w:lineRule="auto"/>
        <w:jc w:val="both"/>
        <w:rPr>
          <w:rFonts w:ascii="Montserrat Light" w:hAnsi="Montserrat Light"/>
          <w:lang w:val="es-419"/>
        </w:rPr>
      </w:pPr>
      <w:r>
        <w:rPr>
          <w:rFonts w:ascii="Montserrat Light" w:hAnsi="Montserrat Light"/>
          <w:lang w:val="es-419"/>
        </w:rPr>
        <w:t xml:space="preserve">Inscripciones: </w:t>
      </w:r>
      <w:r w:rsidR="002B25A6">
        <w:rPr>
          <w:rFonts w:ascii="Montserrat SemiBold" w:hAnsi="Montserrat SemiBold"/>
          <w:b/>
          <w:bCs/>
          <w:u w:val="single"/>
          <w:lang w:val="es-419"/>
        </w:rPr>
        <w:t>2 al 19 de febrero</w:t>
      </w:r>
      <w:r w:rsidRPr="00507ADD">
        <w:rPr>
          <w:rFonts w:ascii="Montserrat SemiBold" w:hAnsi="Montserrat SemiBold"/>
          <w:b/>
          <w:bCs/>
          <w:u w:val="single"/>
          <w:lang w:val="es-419"/>
        </w:rPr>
        <w:t xml:space="preserve"> 202</w:t>
      </w:r>
      <w:r w:rsidR="002B25A6">
        <w:rPr>
          <w:rFonts w:ascii="Montserrat SemiBold" w:hAnsi="Montserrat SemiBold"/>
          <w:b/>
          <w:bCs/>
          <w:u w:val="single"/>
          <w:lang w:val="es-419"/>
        </w:rPr>
        <w:t>1</w:t>
      </w:r>
      <w:r>
        <w:rPr>
          <w:rFonts w:ascii="Montserrat Light" w:hAnsi="Montserrat Light"/>
          <w:lang w:val="es-419"/>
        </w:rPr>
        <w:t>.</w:t>
      </w:r>
    </w:p>
    <w:p w14:paraId="4470F266" w14:textId="64B83515" w:rsidR="00DD57F4" w:rsidRPr="00DD57F4" w:rsidRDefault="00DD57F4" w:rsidP="007E328E">
      <w:pPr>
        <w:spacing w:line="360" w:lineRule="auto"/>
        <w:jc w:val="both"/>
        <w:rPr>
          <w:rFonts w:ascii="Montserrat Light" w:hAnsi="Montserrat Light"/>
          <w:lang w:val="es-419"/>
        </w:rPr>
      </w:pPr>
      <w:r w:rsidRPr="00DD57F4">
        <w:rPr>
          <w:rFonts w:ascii="Montserrat Light" w:hAnsi="Montserrat Light"/>
          <w:lang w:val="es-419"/>
        </w:rPr>
        <w:t>Duración del curso de</w:t>
      </w:r>
      <w:r w:rsidR="0031361F">
        <w:rPr>
          <w:rFonts w:ascii="Montserrat Light" w:hAnsi="Montserrat Light"/>
          <w:lang w:val="es-419"/>
        </w:rPr>
        <w:t>l</w:t>
      </w:r>
      <w:r w:rsidRPr="00DD57F4">
        <w:rPr>
          <w:rFonts w:ascii="Montserrat Light" w:hAnsi="Montserrat Light"/>
          <w:lang w:val="es-419"/>
        </w:rPr>
        <w:t xml:space="preserve"> idioma inglés</w:t>
      </w:r>
      <w:r w:rsidR="0031361F">
        <w:rPr>
          <w:rFonts w:ascii="Montserrat Light" w:hAnsi="Montserrat Light"/>
          <w:lang w:val="es-419"/>
        </w:rPr>
        <w:t xml:space="preserve"> en forma virtual</w:t>
      </w:r>
      <w:r w:rsidRPr="00DD57F4">
        <w:rPr>
          <w:rFonts w:ascii="Montserrat Light" w:hAnsi="Montserrat Light"/>
          <w:lang w:val="es-419"/>
        </w:rPr>
        <w:t xml:space="preserve">: </w:t>
      </w:r>
      <w:r w:rsidR="002B25A6">
        <w:rPr>
          <w:rFonts w:ascii="Montserrat SemiBold" w:hAnsi="Montserrat SemiBold"/>
          <w:b/>
          <w:bCs/>
          <w:u w:val="single"/>
          <w:lang w:val="es-419"/>
        </w:rPr>
        <w:t>22 de febrero al 21 de mayo 2021</w:t>
      </w:r>
      <w:r w:rsidR="0031361F">
        <w:rPr>
          <w:rFonts w:ascii="Montserrat SemiBold" w:hAnsi="Montserrat SemiBold"/>
          <w:b/>
          <w:bCs/>
          <w:u w:val="single"/>
          <w:lang w:val="es-419"/>
        </w:rPr>
        <w:t>.</w:t>
      </w:r>
    </w:p>
    <w:p w14:paraId="5A6A6B3F" w14:textId="77777777" w:rsidR="00DD57F4" w:rsidRPr="00DD57F4" w:rsidRDefault="00DD57F4" w:rsidP="007E328E">
      <w:pPr>
        <w:spacing w:line="360" w:lineRule="auto"/>
        <w:jc w:val="both"/>
        <w:rPr>
          <w:rFonts w:ascii="Montserrat Light" w:hAnsi="Montserrat Light"/>
          <w:b/>
          <w:bCs/>
          <w:u w:val="single"/>
          <w:lang w:val="es-419"/>
        </w:rPr>
      </w:pPr>
      <w:r w:rsidRPr="00DD57F4">
        <w:rPr>
          <w:rFonts w:ascii="Montserrat Light" w:hAnsi="Montserrat Light"/>
          <w:lang w:val="es-419"/>
        </w:rPr>
        <w:t xml:space="preserve">Total horas clase: </w:t>
      </w:r>
      <w:r w:rsidRPr="0031361F">
        <w:rPr>
          <w:rFonts w:ascii="Montserrat SemiBold" w:hAnsi="Montserrat SemiBold"/>
          <w:b/>
          <w:bCs/>
          <w:u w:val="single"/>
          <w:lang w:val="es-419"/>
        </w:rPr>
        <w:t>100 horas</w:t>
      </w:r>
      <w:r w:rsidRPr="00DD57F4">
        <w:rPr>
          <w:rFonts w:ascii="Montserrat Light" w:hAnsi="Montserrat Light"/>
          <w:b/>
          <w:bCs/>
          <w:u w:val="single"/>
          <w:lang w:val="es-419"/>
        </w:rPr>
        <w:t>.</w:t>
      </w:r>
    </w:p>
    <w:p w14:paraId="6B954D06" w14:textId="12DB900E" w:rsidR="00DD57F4" w:rsidRDefault="00D93E62" w:rsidP="007E328E">
      <w:pPr>
        <w:spacing w:line="360" w:lineRule="auto"/>
        <w:jc w:val="both"/>
        <w:rPr>
          <w:rFonts w:ascii="Montserrat SemiBold" w:hAnsi="Montserrat SemiBold"/>
          <w:b/>
          <w:bCs/>
          <w:u w:val="single"/>
          <w:lang w:val="es-419"/>
        </w:rPr>
      </w:pPr>
      <w:r>
        <w:rPr>
          <w:rFonts w:ascii="Montserrat Light" w:hAnsi="Montserrat Light"/>
          <w:lang w:val="es-419"/>
        </w:rPr>
        <w:t>Modalidad de las clases</w:t>
      </w:r>
      <w:r w:rsidR="00DD57F4" w:rsidRPr="00DD57F4">
        <w:rPr>
          <w:rFonts w:ascii="Montserrat Light" w:hAnsi="Montserrat Light"/>
          <w:lang w:val="es-419"/>
        </w:rPr>
        <w:t xml:space="preserve">: </w:t>
      </w:r>
      <w:r w:rsidR="00DD57F4" w:rsidRPr="00DD57F4">
        <w:rPr>
          <w:rFonts w:ascii="Montserrat SemiBold" w:hAnsi="Montserrat SemiBold"/>
          <w:b/>
          <w:bCs/>
          <w:u w:val="single"/>
          <w:lang w:val="es-419"/>
        </w:rPr>
        <w:t>en línea.</w:t>
      </w:r>
    </w:p>
    <w:p w14:paraId="0C32299A" w14:textId="70BBFCBF" w:rsidR="00507ADD" w:rsidRPr="00DD57F4" w:rsidRDefault="00507ADD" w:rsidP="007E328E">
      <w:pPr>
        <w:spacing w:line="360" w:lineRule="auto"/>
        <w:jc w:val="both"/>
        <w:rPr>
          <w:rFonts w:ascii="Montserrat Light" w:hAnsi="Montserrat Light"/>
          <w:b/>
          <w:bCs/>
          <w:u w:val="single"/>
          <w:lang w:val="es-419"/>
        </w:rPr>
      </w:pPr>
      <w:r w:rsidRPr="00507ADD">
        <w:rPr>
          <w:rFonts w:ascii="Montserrat Light" w:hAnsi="Montserrat Light"/>
          <w:lang w:val="es-419"/>
        </w:rPr>
        <w:t>Dirigido:</w:t>
      </w:r>
      <w:r>
        <w:rPr>
          <w:rFonts w:ascii="Montserrat SemiBold" w:hAnsi="Montserrat SemiBold"/>
          <w:b/>
          <w:bCs/>
          <w:u w:val="single"/>
          <w:lang w:val="es-419"/>
        </w:rPr>
        <w:t xml:space="preserve"> estudiantes del ITCV.</w:t>
      </w:r>
    </w:p>
    <w:p w14:paraId="352ED0DF" w14:textId="600FD36D" w:rsidR="00DD57F4" w:rsidRDefault="00DD57F4" w:rsidP="00DD57F4">
      <w:pPr>
        <w:ind w:left="357"/>
        <w:jc w:val="both"/>
        <w:rPr>
          <w:rFonts w:ascii="Montserrat Medium" w:hAnsi="Montserrat Medium"/>
          <w:sz w:val="18"/>
          <w:szCs w:val="18"/>
        </w:rPr>
      </w:pPr>
    </w:p>
    <w:p w14:paraId="5A2EE353" w14:textId="73878C21" w:rsidR="00DD57F4" w:rsidRDefault="00DD57F4" w:rsidP="00DD57F4">
      <w:pPr>
        <w:jc w:val="both"/>
        <w:rPr>
          <w:rFonts w:ascii="Montserrat Medium" w:hAnsi="Montserrat Medium"/>
          <w:sz w:val="18"/>
          <w:szCs w:val="18"/>
        </w:rPr>
      </w:pPr>
    </w:p>
    <w:p w14:paraId="6473E25C" w14:textId="77777777" w:rsidR="007E328E" w:rsidRDefault="007E328E" w:rsidP="00DD57F4">
      <w:pPr>
        <w:jc w:val="both"/>
        <w:rPr>
          <w:rFonts w:ascii="Montserrat Medium" w:hAnsi="Montserrat Medium"/>
          <w:sz w:val="18"/>
          <w:szCs w:val="18"/>
        </w:rPr>
      </w:pPr>
    </w:p>
    <w:p w14:paraId="63061670" w14:textId="4CBFD8D6" w:rsidR="00DD57F4" w:rsidRDefault="00DD57F4" w:rsidP="003D5FF2">
      <w:pPr>
        <w:pStyle w:val="Ttulo"/>
        <w:jc w:val="center"/>
      </w:pPr>
      <w:r w:rsidRPr="00DD57F4">
        <w:t>Breve procedimiento</w:t>
      </w:r>
    </w:p>
    <w:p w14:paraId="76EE556B" w14:textId="77777777" w:rsidR="007E328E" w:rsidRPr="00DD57F4" w:rsidRDefault="007E328E" w:rsidP="00DD57F4">
      <w:pPr>
        <w:jc w:val="center"/>
        <w:rPr>
          <w:rFonts w:ascii="Montserrat SemiBold" w:hAnsi="Montserrat SemiBold"/>
          <w:b/>
          <w:bCs/>
          <w:sz w:val="22"/>
          <w:szCs w:val="22"/>
        </w:rPr>
      </w:pPr>
    </w:p>
    <w:p w14:paraId="7DCAC000" w14:textId="77777777" w:rsidR="00DD57F4" w:rsidRPr="005A3E5B" w:rsidRDefault="00DD57F4" w:rsidP="00DD57F4">
      <w:pPr>
        <w:ind w:left="357"/>
        <w:jc w:val="both"/>
        <w:rPr>
          <w:rFonts w:ascii="Montserrat Medium" w:hAnsi="Montserrat Medium"/>
          <w:sz w:val="18"/>
          <w:szCs w:val="18"/>
        </w:rPr>
      </w:pPr>
    </w:p>
    <w:p w14:paraId="73A32075" w14:textId="05587421" w:rsidR="00DD57F4" w:rsidRPr="00E21091" w:rsidRDefault="00DD57F4" w:rsidP="00DD57F4">
      <w:pPr>
        <w:pStyle w:val="Prrafodelista"/>
        <w:numPr>
          <w:ilvl w:val="0"/>
          <w:numId w:val="9"/>
        </w:numPr>
        <w:ind w:left="181" w:hanging="181"/>
        <w:jc w:val="both"/>
        <w:rPr>
          <w:rFonts w:ascii="Montserrat Light" w:hAnsi="Montserrat Light"/>
          <w:lang w:val="es-419"/>
        </w:rPr>
      </w:pPr>
      <w:r w:rsidRPr="00E21091">
        <w:rPr>
          <w:rFonts w:ascii="Montserrat Light" w:hAnsi="Montserrat Light"/>
          <w:lang w:val="es-419"/>
        </w:rPr>
        <w:t xml:space="preserve">El/la estudiante </w:t>
      </w:r>
      <w:r w:rsidR="00507ADD">
        <w:rPr>
          <w:rFonts w:ascii="Montserrat Light" w:hAnsi="Montserrat Light"/>
          <w:lang w:val="es-419"/>
        </w:rPr>
        <w:t xml:space="preserve">descarga y llena el formato </w:t>
      </w:r>
      <w:r w:rsidR="00507ADD" w:rsidRPr="00E21091">
        <w:rPr>
          <w:rFonts w:ascii="Montserrat Light" w:hAnsi="Montserrat Light"/>
          <w:lang w:val="es-419"/>
        </w:rPr>
        <w:t xml:space="preserve">de </w:t>
      </w:r>
      <w:r w:rsidR="00507ADD" w:rsidRPr="00E21091">
        <w:rPr>
          <w:rFonts w:ascii="Montserrat SemiBold" w:hAnsi="Montserrat SemiBold"/>
          <w:b/>
          <w:bCs/>
          <w:lang w:val="es-419"/>
        </w:rPr>
        <w:t>Solicitud</w:t>
      </w:r>
      <w:r w:rsidR="00507ADD">
        <w:rPr>
          <w:rFonts w:ascii="Montserrat SemiBold" w:hAnsi="Montserrat SemiBold"/>
          <w:b/>
          <w:bCs/>
          <w:lang w:val="es-419"/>
        </w:rPr>
        <w:t xml:space="preserve"> </w:t>
      </w:r>
      <w:r w:rsidR="00507ADD" w:rsidRPr="00E21091">
        <w:rPr>
          <w:rFonts w:ascii="Montserrat SemiBold" w:hAnsi="Montserrat SemiBold"/>
          <w:b/>
          <w:bCs/>
          <w:lang w:val="es-419"/>
        </w:rPr>
        <w:t>para curso del idioma inglés</w:t>
      </w:r>
      <w:r w:rsidR="00507ADD">
        <w:rPr>
          <w:rFonts w:ascii="Montserrat Light" w:hAnsi="Montserrat Light"/>
          <w:lang w:val="es-419"/>
        </w:rPr>
        <w:t>.</w:t>
      </w:r>
    </w:p>
    <w:p w14:paraId="54210C62" w14:textId="77777777" w:rsidR="00DD57F4" w:rsidRPr="00E21091" w:rsidRDefault="00DD57F4" w:rsidP="00DD57F4">
      <w:pPr>
        <w:pStyle w:val="Prrafodelista"/>
        <w:rPr>
          <w:rStyle w:val="Hipervnculo"/>
          <w:rFonts w:ascii="Montserrat Light" w:hAnsi="Montserrat Light"/>
          <w:color w:val="auto"/>
          <w:u w:val="none"/>
          <w:lang w:val="es-419"/>
        </w:rPr>
      </w:pPr>
    </w:p>
    <w:p w14:paraId="49043B8B" w14:textId="77777777" w:rsidR="00E21091" w:rsidRPr="00E21091" w:rsidRDefault="00E21091" w:rsidP="00E21091">
      <w:pPr>
        <w:pStyle w:val="Prrafodelista"/>
        <w:rPr>
          <w:rFonts w:ascii="Montserrat Light" w:hAnsi="Montserrat Light"/>
          <w:lang w:val="es-419"/>
        </w:rPr>
      </w:pPr>
    </w:p>
    <w:p w14:paraId="3CD05AD1" w14:textId="77777777" w:rsidR="00D24657" w:rsidRDefault="00DD57F4" w:rsidP="00D24657">
      <w:pPr>
        <w:pStyle w:val="Prrafodelista"/>
        <w:numPr>
          <w:ilvl w:val="0"/>
          <w:numId w:val="9"/>
        </w:numPr>
        <w:ind w:left="181" w:hanging="181"/>
        <w:jc w:val="both"/>
        <w:rPr>
          <w:rFonts w:ascii="Montserrat Light" w:hAnsi="Montserrat Light"/>
          <w:lang w:val="es-419"/>
        </w:rPr>
      </w:pPr>
      <w:r w:rsidRPr="00E21091">
        <w:rPr>
          <w:rFonts w:ascii="Montserrat Light" w:hAnsi="Montserrat Light"/>
          <w:lang w:val="es-419"/>
        </w:rPr>
        <w:t xml:space="preserve">El/la estudiante deberá cubrir, como mínimo, el 1er. Pago para </w:t>
      </w:r>
      <w:r w:rsidR="0031361F">
        <w:rPr>
          <w:rFonts w:ascii="Montserrat Light" w:hAnsi="Montserrat Light"/>
          <w:lang w:val="es-419"/>
        </w:rPr>
        <w:t>curso</w:t>
      </w:r>
      <w:r w:rsidRPr="00E21091">
        <w:rPr>
          <w:rFonts w:ascii="Montserrat Light" w:hAnsi="Montserrat Light"/>
          <w:lang w:val="es-419"/>
        </w:rPr>
        <w:t xml:space="preserve"> de </w:t>
      </w:r>
      <w:r w:rsidR="000C7929" w:rsidRPr="00E21091">
        <w:rPr>
          <w:rFonts w:ascii="Montserrat Light" w:hAnsi="Montserrat Light"/>
          <w:lang w:val="es-419"/>
        </w:rPr>
        <w:t>inglés</w:t>
      </w:r>
      <w:r w:rsidRPr="00E21091">
        <w:rPr>
          <w:rFonts w:ascii="Montserrat Light" w:hAnsi="Montserrat Light"/>
          <w:lang w:val="es-419"/>
        </w:rPr>
        <w:t xml:space="preserve">, a través </w:t>
      </w:r>
      <w:r w:rsidR="00507ADD">
        <w:rPr>
          <w:rFonts w:ascii="Montserrat Light" w:hAnsi="Montserrat Light"/>
          <w:lang w:val="es-419"/>
        </w:rPr>
        <w:t xml:space="preserve">de la generación de ficha de pago en </w:t>
      </w:r>
      <w:r w:rsidRPr="00E21091">
        <w:rPr>
          <w:rFonts w:ascii="Montserrat Light" w:hAnsi="Montserrat Light"/>
          <w:lang w:val="es-419"/>
        </w:rPr>
        <w:t>el SII</w:t>
      </w:r>
      <w:r w:rsidR="00D24657">
        <w:rPr>
          <w:rFonts w:ascii="Montserrat Light" w:hAnsi="Montserrat Light"/>
          <w:lang w:val="es-419"/>
        </w:rPr>
        <w:t xml:space="preserve">. </w:t>
      </w:r>
    </w:p>
    <w:p w14:paraId="245A6A19" w14:textId="77777777" w:rsidR="00D24657" w:rsidRDefault="00D24657" w:rsidP="00D24657">
      <w:pPr>
        <w:pStyle w:val="Prrafodelista"/>
        <w:ind w:left="181"/>
        <w:jc w:val="both"/>
        <w:rPr>
          <w:rFonts w:ascii="Montserrat SemiBold" w:hAnsi="Montserrat SemiBold"/>
          <w:b/>
          <w:bCs/>
          <w:i/>
          <w:iCs/>
          <w:lang w:val="es-419"/>
        </w:rPr>
      </w:pPr>
    </w:p>
    <w:p w14:paraId="40E296E7" w14:textId="077165C8" w:rsidR="00D24657" w:rsidRPr="00D24657" w:rsidRDefault="00D24657" w:rsidP="00D24657">
      <w:pPr>
        <w:pStyle w:val="Prrafodelista"/>
        <w:ind w:left="709"/>
        <w:jc w:val="both"/>
        <w:rPr>
          <w:rFonts w:ascii="Montserrat SemiBold" w:hAnsi="Montserrat SemiBold"/>
          <w:b/>
          <w:bCs/>
          <w:i/>
          <w:iCs/>
          <w:lang w:val="es-419"/>
        </w:rPr>
      </w:pPr>
      <w:r w:rsidRPr="00D24657">
        <w:rPr>
          <w:rFonts w:ascii="Montserrat SemiBold" w:hAnsi="Montserrat SemiBold"/>
          <w:b/>
          <w:bCs/>
          <w:i/>
          <w:iCs/>
          <w:lang w:val="es-419"/>
        </w:rPr>
        <w:t>Nota:</w:t>
      </w:r>
    </w:p>
    <w:p w14:paraId="787D2DF0" w14:textId="6DBE76AF" w:rsidR="000C7929" w:rsidRPr="00D24657" w:rsidRDefault="00D24657" w:rsidP="00D24657">
      <w:pPr>
        <w:pStyle w:val="Prrafodelista"/>
        <w:ind w:left="709"/>
        <w:jc w:val="both"/>
        <w:rPr>
          <w:rFonts w:ascii="Montserrat SemiBold" w:hAnsi="Montserrat SemiBold"/>
          <w:i/>
          <w:iCs/>
          <w:lang w:val="es-419"/>
        </w:rPr>
      </w:pPr>
      <w:r w:rsidRPr="00D24657">
        <w:rPr>
          <w:rFonts w:ascii="Montserrat SemiBold" w:hAnsi="Montserrat SemiBold"/>
          <w:i/>
          <w:iCs/>
          <w:lang w:val="es-419"/>
        </w:rPr>
        <w:t>Para realizar el pago, deberá revisar las indicaciones que se encuentran publicadas en la página web oficial del ITCV.</w:t>
      </w:r>
    </w:p>
    <w:p w14:paraId="49B5AC44" w14:textId="77777777" w:rsidR="00DD57F4" w:rsidRPr="00E21091" w:rsidRDefault="00DD57F4" w:rsidP="00DD57F4">
      <w:pPr>
        <w:pStyle w:val="Prrafodelista"/>
        <w:ind w:left="181"/>
        <w:rPr>
          <w:rFonts w:ascii="Montserrat Light" w:hAnsi="Montserrat Light"/>
          <w:lang w:val="es-419"/>
        </w:rPr>
      </w:pPr>
    </w:p>
    <w:p w14:paraId="599E7D40" w14:textId="217C0457" w:rsidR="00DD57F4" w:rsidRPr="00E21091" w:rsidRDefault="00DD57F4" w:rsidP="00E21091">
      <w:pPr>
        <w:pStyle w:val="Prrafodelista"/>
        <w:numPr>
          <w:ilvl w:val="0"/>
          <w:numId w:val="9"/>
        </w:numPr>
        <w:ind w:left="181" w:hanging="181"/>
        <w:jc w:val="both"/>
        <w:rPr>
          <w:rFonts w:ascii="Montserrat Light" w:hAnsi="Montserrat Light"/>
          <w:lang w:val="es-419"/>
        </w:rPr>
      </w:pPr>
      <w:r w:rsidRPr="00E21091">
        <w:rPr>
          <w:rFonts w:ascii="Montserrat Light" w:hAnsi="Montserrat Light"/>
          <w:lang w:val="es-419"/>
        </w:rPr>
        <w:t>Una vez que el/la estudiante cubra el costo indicado en el anterior inciso, deberá enviar al correo</w:t>
      </w:r>
      <w:r w:rsidR="00507ADD">
        <w:rPr>
          <w:rFonts w:ascii="Montserrat Light" w:hAnsi="Montserrat Light"/>
          <w:lang w:val="es-419"/>
        </w:rPr>
        <w:t xml:space="preserve"> electrónico al</w:t>
      </w:r>
      <w:r w:rsidRPr="00E21091">
        <w:rPr>
          <w:rFonts w:ascii="Montserrat Light" w:hAnsi="Montserrat Light"/>
          <w:lang w:val="es-419"/>
        </w:rPr>
        <w:t xml:space="preserve"> Coordinador de Lenguas Extranjeras</w:t>
      </w:r>
      <w:r w:rsidR="00507ADD" w:rsidRPr="00E21091">
        <w:rPr>
          <w:rFonts w:ascii="Montserrat Light" w:hAnsi="Montserrat Light"/>
          <w:lang w:val="es-419"/>
        </w:rPr>
        <w:t xml:space="preserve">: </w:t>
      </w:r>
      <w:hyperlink r:id="rId8" w:history="1">
        <w:r w:rsidR="00B46D5A" w:rsidRPr="001E1AA2">
          <w:rPr>
            <w:rStyle w:val="Hipervnculo"/>
            <w:rFonts w:ascii="Montserrat Light" w:hAnsi="Montserrat Light"/>
          </w:rPr>
          <w:t>arturo.gg@cdvictoria.tecnm.mx</w:t>
        </w:r>
      </w:hyperlink>
      <w:r w:rsidR="00507ADD" w:rsidRPr="00E21091">
        <w:rPr>
          <w:rFonts w:ascii="Montserrat Light" w:hAnsi="Montserrat Light"/>
        </w:rPr>
        <w:t xml:space="preserve">, </w:t>
      </w:r>
      <w:r w:rsidRPr="00E21091">
        <w:rPr>
          <w:rFonts w:ascii="Montserrat Light" w:hAnsi="Montserrat Light"/>
          <w:lang w:val="es-419"/>
        </w:rPr>
        <w:t xml:space="preserve">los formatos: </w:t>
      </w:r>
      <w:r w:rsidRPr="00E21091">
        <w:rPr>
          <w:rFonts w:ascii="Montserrat SemiBold" w:hAnsi="Montserrat SemiBold"/>
          <w:b/>
          <w:bCs/>
          <w:lang w:val="es-419"/>
        </w:rPr>
        <w:t>Baucher de pago y Solicitud</w:t>
      </w:r>
      <w:r w:rsidR="00E21091">
        <w:rPr>
          <w:rFonts w:ascii="Montserrat Light" w:hAnsi="Montserrat Light"/>
          <w:b/>
          <w:bCs/>
          <w:lang w:val="es-419"/>
        </w:rPr>
        <w:t xml:space="preserve"> </w:t>
      </w:r>
      <w:r w:rsidR="00E21091" w:rsidRPr="00E21091">
        <w:rPr>
          <w:rFonts w:ascii="Montserrat SemiBold" w:hAnsi="Montserrat SemiBold"/>
          <w:b/>
          <w:bCs/>
          <w:lang w:val="es-419"/>
        </w:rPr>
        <w:t>para curso del idioma inglés</w:t>
      </w:r>
      <w:r w:rsidR="00E21091">
        <w:rPr>
          <w:rFonts w:ascii="Montserrat Light" w:hAnsi="Montserrat Light"/>
          <w:b/>
          <w:bCs/>
          <w:lang w:val="es-419"/>
        </w:rPr>
        <w:t>.</w:t>
      </w:r>
    </w:p>
    <w:p w14:paraId="2EC87676" w14:textId="77777777" w:rsidR="00E21091" w:rsidRPr="00E21091" w:rsidRDefault="00E21091" w:rsidP="00E21091">
      <w:pPr>
        <w:pStyle w:val="Prrafodelista"/>
        <w:ind w:left="181"/>
        <w:jc w:val="both"/>
        <w:rPr>
          <w:rFonts w:ascii="Montserrat Light" w:hAnsi="Montserrat Light"/>
          <w:lang w:val="es-419"/>
        </w:rPr>
      </w:pPr>
    </w:p>
    <w:p w14:paraId="3037E435" w14:textId="084B6091" w:rsidR="00DD57F4" w:rsidRPr="00E21091" w:rsidRDefault="00DD57F4" w:rsidP="00E21091">
      <w:pPr>
        <w:pStyle w:val="Prrafodelista"/>
        <w:ind w:left="181"/>
        <w:jc w:val="center"/>
        <w:rPr>
          <w:rFonts w:ascii="Montserrat Light" w:hAnsi="Montserrat Light"/>
          <w:b/>
          <w:bCs/>
          <w:i/>
          <w:iCs/>
          <w:u w:val="single"/>
          <w:lang w:val="es-419"/>
        </w:rPr>
      </w:pPr>
      <w:r w:rsidRPr="00E21091">
        <w:rPr>
          <w:rFonts w:ascii="Montserrat Light" w:hAnsi="Montserrat Light"/>
          <w:i/>
          <w:iCs/>
          <w:lang w:val="es-419"/>
        </w:rPr>
        <w:lastRenderedPageBreak/>
        <w:t>Período de recepción:</w:t>
      </w:r>
      <w:r w:rsidRPr="00E21091">
        <w:rPr>
          <w:rFonts w:ascii="Montserrat Light" w:hAnsi="Montserrat Light"/>
          <w:b/>
          <w:bCs/>
          <w:i/>
          <w:iCs/>
          <w:lang w:val="es-419"/>
        </w:rPr>
        <w:t xml:space="preserve"> </w:t>
      </w:r>
      <w:r w:rsidR="002B25A6">
        <w:rPr>
          <w:rFonts w:ascii="Montserrat SemiBold" w:hAnsi="Montserrat SemiBold"/>
          <w:b/>
          <w:bCs/>
          <w:i/>
          <w:iCs/>
          <w:u w:val="single"/>
          <w:lang w:val="es-419"/>
        </w:rPr>
        <w:t>2</w:t>
      </w:r>
      <w:r w:rsidR="0031361F">
        <w:rPr>
          <w:rFonts w:ascii="Montserrat SemiBold" w:hAnsi="Montserrat SemiBold"/>
          <w:b/>
          <w:bCs/>
          <w:i/>
          <w:iCs/>
          <w:u w:val="single"/>
          <w:lang w:val="es-419"/>
        </w:rPr>
        <w:t xml:space="preserve"> al 1</w:t>
      </w:r>
      <w:r w:rsidR="002B25A6">
        <w:rPr>
          <w:rFonts w:ascii="Montserrat SemiBold" w:hAnsi="Montserrat SemiBold"/>
          <w:b/>
          <w:bCs/>
          <w:i/>
          <w:iCs/>
          <w:u w:val="single"/>
          <w:lang w:val="es-419"/>
        </w:rPr>
        <w:t>9</w:t>
      </w:r>
      <w:r w:rsidR="0031361F">
        <w:rPr>
          <w:rFonts w:ascii="Montserrat SemiBold" w:hAnsi="Montserrat SemiBold"/>
          <w:b/>
          <w:bCs/>
          <w:i/>
          <w:iCs/>
          <w:u w:val="single"/>
          <w:lang w:val="es-419"/>
        </w:rPr>
        <w:t xml:space="preserve"> de </w:t>
      </w:r>
      <w:r w:rsidR="002B25A6">
        <w:rPr>
          <w:rFonts w:ascii="Montserrat SemiBold" w:hAnsi="Montserrat SemiBold"/>
          <w:b/>
          <w:bCs/>
          <w:i/>
          <w:iCs/>
          <w:u w:val="single"/>
          <w:lang w:val="es-419"/>
        </w:rPr>
        <w:t>febrero</w:t>
      </w:r>
      <w:r w:rsidRPr="00E21091">
        <w:rPr>
          <w:rFonts w:ascii="Montserrat SemiBold" w:hAnsi="Montserrat SemiBold"/>
          <w:b/>
          <w:bCs/>
          <w:i/>
          <w:iCs/>
          <w:u w:val="single"/>
          <w:lang w:val="es-419"/>
        </w:rPr>
        <w:t xml:space="preserve"> 202</w:t>
      </w:r>
      <w:r w:rsidR="002B25A6">
        <w:rPr>
          <w:rFonts w:ascii="Montserrat SemiBold" w:hAnsi="Montserrat SemiBold"/>
          <w:b/>
          <w:bCs/>
          <w:i/>
          <w:iCs/>
          <w:u w:val="single"/>
          <w:lang w:val="es-419"/>
        </w:rPr>
        <w:t>1</w:t>
      </w:r>
      <w:r w:rsidRPr="00E21091">
        <w:rPr>
          <w:rFonts w:ascii="Montserrat Light" w:hAnsi="Montserrat Light"/>
          <w:b/>
          <w:bCs/>
          <w:i/>
          <w:iCs/>
          <w:u w:val="single"/>
          <w:lang w:val="es-419"/>
        </w:rPr>
        <w:t>.</w:t>
      </w:r>
    </w:p>
    <w:p w14:paraId="6B3A8491" w14:textId="77777777" w:rsidR="00DD57F4" w:rsidRPr="00E21091" w:rsidRDefault="00DD57F4" w:rsidP="00DD57F4">
      <w:pPr>
        <w:pStyle w:val="Prrafodelista"/>
        <w:ind w:left="181"/>
        <w:rPr>
          <w:rFonts w:ascii="Montserrat Light" w:hAnsi="Montserrat Light"/>
          <w:lang w:val="es-419"/>
        </w:rPr>
      </w:pPr>
    </w:p>
    <w:p w14:paraId="3EFC9B2C" w14:textId="0C69CE9C" w:rsidR="00DD57F4" w:rsidRDefault="00DD57F4" w:rsidP="00E21091">
      <w:pPr>
        <w:pStyle w:val="Prrafodelista"/>
        <w:ind w:left="709"/>
        <w:rPr>
          <w:rFonts w:ascii="Montserrat Light" w:hAnsi="Montserrat Light"/>
          <w:i/>
          <w:iCs/>
          <w:lang w:val="es-419"/>
        </w:rPr>
      </w:pPr>
      <w:r w:rsidRPr="00DA7425">
        <w:rPr>
          <w:rFonts w:ascii="Montserrat Light" w:hAnsi="Montserrat Light"/>
          <w:b/>
          <w:bCs/>
          <w:i/>
          <w:iCs/>
          <w:highlight w:val="yellow"/>
          <w:u w:val="single"/>
          <w:lang w:val="es-419"/>
        </w:rPr>
        <w:t>Importante:</w:t>
      </w:r>
      <w:r w:rsidRPr="00DA7425">
        <w:rPr>
          <w:rFonts w:ascii="Montserrat Light" w:hAnsi="Montserrat Light"/>
          <w:i/>
          <w:iCs/>
          <w:highlight w:val="yellow"/>
          <w:lang w:val="es-419"/>
        </w:rPr>
        <w:t xml:space="preserve"> se debe enviar los </w:t>
      </w:r>
      <w:r w:rsidR="00E21091" w:rsidRPr="00DA7425">
        <w:rPr>
          <w:rFonts w:ascii="Montserrat Light" w:hAnsi="Montserrat Light"/>
          <w:i/>
          <w:iCs/>
          <w:highlight w:val="yellow"/>
          <w:lang w:val="es-419"/>
        </w:rPr>
        <w:t>2</w:t>
      </w:r>
      <w:r w:rsidRPr="00DA7425">
        <w:rPr>
          <w:rFonts w:ascii="Montserrat Light" w:hAnsi="Montserrat Light"/>
          <w:i/>
          <w:iCs/>
          <w:highlight w:val="yellow"/>
          <w:lang w:val="es-419"/>
        </w:rPr>
        <w:t xml:space="preserve"> formatos en un mismo correo</w:t>
      </w:r>
      <w:r w:rsidR="00E21091" w:rsidRPr="00DA7425">
        <w:rPr>
          <w:rFonts w:ascii="Montserrat Light" w:hAnsi="Montserrat Light"/>
          <w:i/>
          <w:iCs/>
          <w:highlight w:val="yellow"/>
          <w:lang w:val="es-419"/>
        </w:rPr>
        <w:t xml:space="preserve"> para asignar a el/la estudiante el grupo correspondiente.</w:t>
      </w:r>
    </w:p>
    <w:p w14:paraId="5227FFCD" w14:textId="638D4019" w:rsidR="00507ADD" w:rsidRDefault="00507ADD" w:rsidP="00E21091">
      <w:pPr>
        <w:pStyle w:val="Prrafodelista"/>
        <w:ind w:left="709"/>
        <w:rPr>
          <w:rFonts w:ascii="Montserrat Light" w:hAnsi="Montserrat Light"/>
          <w:lang w:val="es-419"/>
        </w:rPr>
      </w:pPr>
    </w:p>
    <w:p w14:paraId="5B4AD847" w14:textId="77C076C6" w:rsidR="00507ADD" w:rsidRPr="00507ADD" w:rsidRDefault="00507ADD" w:rsidP="00507ADD">
      <w:pPr>
        <w:pStyle w:val="Prrafodelista"/>
        <w:numPr>
          <w:ilvl w:val="0"/>
          <w:numId w:val="9"/>
        </w:numPr>
        <w:ind w:left="181" w:hanging="181"/>
        <w:jc w:val="both"/>
        <w:rPr>
          <w:rFonts w:ascii="Montserrat SemiBold" w:hAnsi="Montserrat SemiBold"/>
          <w:b/>
          <w:bCs/>
          <w:u w:val="single"/>
          <w:lang w:val="es-419"/>
        </w:rPr>
      </w:pPr>
      <w:r w:rsidRPr="00E21091">
        <w:rPr>
          <w:rFonts w:ascii="Montserrat Light" w:hAnsi="Montserrat Light"/>
          <w:lang w:val="es-419"/>
        </w:rPr>
        <w:t xml:space="preserve">Una vez que reciba por correo electrónico </w:t>
      </w:r>
      <w:r>
        <w:rPr>
          <w:rFonts w:ascii="Montserrat Light" w:hAnsi="Montserrat Light"/>
          <w:lang w:val="es-419"/>
        </w:rPr>
        <w:t xml:space="preserve">con </w:t>
      </w:r>
      <w:r w:rsidRPr="00E21091">
        <w:rPr>
          <w:rFonts w:ascii="Montserrat Light" w:hAnsi="Montserrat Light"/>
          <w:lang w:val="es-419"/>
        </w:rPr>
        <w:t>los documentos que se indican en el inciso anterior, el Coordinador de Lenguas Extranjeras</w:t>
      </w:r>
      <w:r>
        <w:rPr>
          <w:rFonts w:ascii="Montserrat Light" w:hAnsi="Montserrat Light"/>
          <w:lang w:val="es-419"/>
        </w:rPr>
        <w:t>,</w:t>
      </w:r>
      <w:r w:rsidRPr="00E21091">
        <w:rPr>
          <w:rFonts w:ascii="Montserrat Light" w:hAnsi="Montserrat Light"/>
          <w:lang w:val="es-419"/>
        </w:rPr>
        <w:t xml:space="preserve"> notifica por el mismo medio electrónico a el/la estudiante: </w:t>
      </w:r>
      <w:r w:rsidRPr="00507ADD">
        <w:rPr>
          <w:rFonts w:ascii="Montserrat SemiBold" w:hAnsi="Montserrat SemiBold"/>
          <w:b/>
          <w:bCs/>
          <w:u w:val="single"/>
          <w:lang w:val="es-419"/>
        </w:rPr>
        <w:t>maestro y grupo</w:t>
      </w:r>
      <w:r>
        <w:rPr>
          <w:rFonts w:ascii="Montserrat SemiBold" w:hAnsi="Montserrat SemiBold"/>
          <w:b/>
          <w:bCs/>
          <w:u w:val="single"/>
          <w:lang w:val="es-419"/>
        </w:rPr>
        <w:t xml:space="preserve">, </w:t>
      </w:r>
      <w:r w:rsidRPr="00507ADD">
        <w:rPr>
          <w:rFonts w:ascii="Montserrat SemiBold" w:hAnsi="Montserrat SemiBold"/>
          <w:lang w:val="es-419"/>
        </w:rPr>
        <w:t>a partir del</w:t>
      </w:r>
      <w:r>
        <w:rPr>
          <w:rFonts w:ascii="Montserrat SemiBold" w:hAnsi="Montserrat SemiBold"/>
          <w:b/>
          <w:bCs/>
          <w:u w:val="single"/>
          <w:lang w:val="es-419"/>
        </w:rPr>
        <w:t xml:space="preserve"> </w:t>
      </w:r>
      <w:r w:rsidR="002B25A6">
        <w:rPr>
          <w:rFonts w:ascii="Montserrat SemiBold" w:hAnsi="Montserrat SemiBold"/>
          <w:b/>
          <w:bCs/>
          <w:u w:val="single"/>
          <w:lang w:val="es-419"/>
        </w:rPr>
        <w:t>20</w:t>
      </w:r>
      <w:r>
        <w:rPr>
          <w:rFonts w:ascii="Montserrat SemiBold" w:hAnsi="Montserrat SemiBold"/>
          <w:b/>
          <w:bCs/>
          <w:u w:val="single"/>
          <w:lang w:val="es-419"/>
        </w:rPr>
        <w:t xml:space="preserve"> de </w:t>
      </w:r>
      <w:r w:rsidR="002B25A6">
        <w:rPr>
          <w:rFonts w:ascii="Montserrat SemiBold" w:hAnsi="Montserrat SemiBold"/>
          <w:b/>
          <w:bCs/>
          <w:u w:val="single"/>
          <w:lang w:val="es-419"/>
        </w:rPr>
        <w:t>febrero</w:t>
      </w:r>
      <w:r>
        <w:rPr>
          <w:rFonts w:ascii="Montserrat SemiBold" w:hAnsi="Montserrat SemiBold"/>
          <w:b/>
          <w:bCs/>
          <w:u w:val="single"/>
          <w:lang w:val="es-419"/>
        </w:rPr>
        <w:t xml:space="preserve"> del presente</w:t>
      </w:r>
      <w:r w:rsidRPr="00E21091">
        <w:rPr>
          <w:rFonts w:ascii="Montserrat SemiBold" w:hAnsi="Montserrat SemiBold"/>
          <w:b/>
          <w:bCs/>
          <w:u w:val="single"/>
          <w:lang w:val="es-419"/>
        </w:rPr>
        <w:t>.</w:t>
      </w:r>
    </w:p>
    <w:p w14:paraId="6157F6E7" w14:textId="77777777" w:rsidR="00507ADD" w:rsidRPr="00E21091" w:rsidRDefault="00507ADD" w:rsidP="00507ADD">
      <w:pPr>
        <w:pStyle w:val="Prrafodelista"/>
        <w:ind w:left="181"/>
        <w:rPr>
          <w:rFonts w:ascii="Montserrat Light" w:hAnsi="Montserrat Light"/>
          <w:lang w:val="es-419"/>
        </w:rPr>
      </w:pPr>
    </w:p>
    <w:p w14:paraId="06A7F754" w14:textId="77777777" w:rsidR="00507ADD" w:rsidRPr="00E21091" w:rsidRDefault="00507ADD" w:rsidP="00507ADD">
      <w:pPr>
        <w:pStyle w:val="Prrafodelista"/>
        <w:numPr>
          <w:ilvl w:val="0"/>
          <w:numId w:val="9"/>
        </w:numPr>
        <w:ind w:left="181" w:hanging="181"/>
        <w:jc w:val="both"/>
        <w:rPr>
          <w:rFonts w:ascii="Montserrat Light" w:hAnsi="Montserrat Light"/>
          <w:lang w:val="es-419"/>
        </w:rPr>
      </w:pPr>
      <w:r w:rsidRPr="00E21091">
        <w:rPr>
          <w:rFonts w:ascii="Montserrat Light" w:hAnsi="Montserrat Light"/>
          <w:lang w:val="es-419"/>
        </w:rPr>
        <w:t>El/la estudiante deberá ponerse en contacto con el maestro del nivel correspondiente para iniciar las clases en línea.</w:t>
      </w:r>
    </w:p>
    <w:p w14:paraId="3CE0FD1D" w14:textId="77777777" w:rsidR="00507ADD" w:rsidRPr="00E21091" w:rsidRDefault="00507ADD" w:rsidP="00507ADD">
      <w:pPr>
        <w:pStyle w:val="Prrafodelista"/>
        <w:ind w:left="0"/>
        <w:jc w:val="both"/>
        <w:rPr>
          <w:rFonts w:ascii="Montserrat Light" w:hAnsi="Montserrat Light"/>
          <w:lang w:val="es-419"/>
        </w:rPr>
      </w:pPr>
    </w:p>
    <w:p w14:paraId="7BD9C16B" w14:textId="7938866A" w:rsidR="00DD57F4" w:rsidRDefault="00DD57F4" w:rsidP="00DD57F4">
      <w:pPr>
        <w:pStyle w:val="Prrafodelista"/>
        <w:ind w:left="181"/>
        <w:rPr>
          <w:rFonts w:ascii="Montserrat Light" w:hAnsi="Montserrat Light"/>
          <w:lang w:val="es-419"/>
        </w:rPr>
      </w:pPr>
    </w:p>
    <w:p w14:paraId="08898E77" w14:textId="202B2BBF" w:rsidR="00507ADD" w:rsidRDefault="00507ADD" w:rsidP="00DD57F4">
      <w:pPr>
        <w:pStyle w:val="Prrafodelista"/>
        <w:ind w:left="181"/>
        <w:rPr>
          <w:rFonts w:ascii="Montserrat Light" w:hAnsi="Montserrat Light"/>
          <w:lang w:val="es-419"/>
        </w:rPr>
      </w:pPr>
    </w:p>
    <w:p w14:paraId="534242F6" w14:textId="41D36319" w:rsidR="00507ADD" w:rsidRDefault="00214846" w:rsidP="003D5FF2">
      <w:pPr>
        <w:pStyle w:val="Ttulo"/>
        <w:jc w:val="center"/>
        <w:rPr>
          <w:lang w:val="es-419"/>
        </w:rPr>
      </w:pPr>
      <w:r w:rsidRPr="001D1274">
        <w:rPr>
          <w:lang w:val="es-419"/>
        </w:rPr>
        <w:t>Examen de ubicación</w:t>
      </w:r>
    </w:p>
    <w:p w14:paraId="7433D567" w14:textId="77777777" w:rsidR="003D5FF2" w:rsidRDefault="003D5FF2" w:rsidP="003D5FF2">
      <w:pPr>
        <w:jc w:val="both"/>
        <w:rPr>
          <w:rFonts w:ascii="Montserrat SemiBold" w:hAnsi="Montserrat SemiBold"/>
          <w:b/>
          <w:bCs/>
          <w:u w:val="single"/>
          <w:lang w:val="es-419"/>
        </w:rPr>
      </w:pPr>
    </w:p>
    <w:p w14:paraId="05E08161" w14:textId="1F471D3E" w:rsidR="003D5FF2" w:rsidRPr="003D5FF2" w:rsidRDefault="003D5FF2" w:rsidP="003D5FF2">
      <w:pPr>
        <w:jc w:val="both"/>
        <w:rPr>
          <w:rFonts w:ascii="Montserrat SemiBold" w:hAnsi="Montserrat SemiBold"/>
          <w:b/>
          <w:bCs/>
          <w:u w:val="single"/>
          <w:lang w:val="es-419"/>
        </w:rPr>
      </w:pPr>
      <w:r w:rsidRPr="003D5FF2">
        <w:rPr>
          <w:rFonts w:ascii="Montserrat Light" w:hAnsi="Montserrat Light"/>
          <w:lang w:val="es-419"/>
        </w:rPr>
        <w:t xml:space="preserve">Fecha de aplicación de examen de ubicación: </w:t>
      </w:r>
      <w:r w:rsidRPr="003D5FF2">
        <w:rPr>
          <w:rFonts w:ascii="Montserrat SemiBold" w:hAnsi="Montserrat SemiBold"/>
          <w:b/>
          <w:bCs/>
          <w:u w:val="single"/>
          <w:lang w:val="es-419"/>
        </w:rPr>
        <w:t>1</w:t>
      </w:r>
      <w:r w:rsidR="00292C2B">
        <w:rPr>
          <w:rFonts w:ascii="Montserrat SemiBold" w:hAnsi="Montserrat SemiBold"/>
          <w:b/>
          <w:bCs/>
          <w:u w:val="single"/>
          <w:lang w:val="es-419"/>
        </w:rPr>
        <w:t>0</w:t>
      </w:r>
      <w:r w:rsidRPr="003D5FF2">
        <w:rPr>
          <w:rFonts w:ascii="Montserrat SemiBold" w:hAnsi="Montserrat SemiBold"/>
          <w:b/>
          <w:bCs/>
          <w:u w:val="single"/>
          <w:lang w:val="es-419"/>
        </w:rPr>
        <w:t xml:space="preserve"> </w:t>
      </w:r>
      <w:r w:rsidR="00292C2B">
        <w:rPr>
          <w:rFonts w:ascii="Montserrat SemiBold" w:hAnsi="Montserrat SemiBold"/>
          <w:b/>
          <w:bCs/>
          <w:u w:val="single"/>
          <w:lang w:val="es-419"/>
        </w:rPr>
        <w:t>al</w:t>
      </w:r>
      <w:r w:rsidRPr="003D5FF2">
        <w:rPr>
          <w:rFonts w:ascii="Montserrat SemiBold" w:hAnsi="Montserrat SemiBold"/>
          <w:b/>
          <w:bCs/>
          <w:u w:val="single"/>
          <w:lang w:val="es-419"/>
        </w:rPr>
        <w:t xml:space="preserve"> 1</w:t>
      </w:r>
      <w:r w:rsidR="00292C2B">
        <w:rPr>
          <w:rFonts w:ascii="Montserrat SemiBold" w:hAnsi="Montserrat SemiBold"/>
          <w:b/>
          <w:bCs/>
          <w:u w:val="single"/>
          <w:lang w:val="es-419"/>
        </w:rPr>
        <w:t>2</w:t>
      </w:r>
      <w:r w:rsidRPr="003D5FF2">
        <w:rPr>
          <w:rFonts w:ascii="Montserrat SemiBold" w:hAnsi="Montserrat SemiBold"/>
          <w:b/>
          <w:bCs/>
          <w:u w:val="single"/>
          <w:lang w:val="es-419"/>
        </w:rPr>
        <w:t xml:space="preserve"> </w:t>
      </w:r>
      <w:r w:rsidR="00292C2B">
        <w:rPr>
          <w:rFonts w:ascii="Montserrat SemiBold" w:hAnsi="Montserrat SemiBold"/>
          <w:b/>
          <w:bCs/>
          <w:u w:val="single"/>
          <w:lang w:val="es-419"/>
        </w:rPr>
        <w:t>de febrero 2021.</w:t>
      </w:r>
    </w:p>
    <w:p w14:paraId="37E92295" w14:textId="77777777" w:rsidR="003D5FF2" w:rsidRPr="001D1274" w:rsidRDefault="003D5FF2" w:rsidP="00507ADD">
      <w:pPr>
        <w:pStyle w:val="Prrafodelista"/>
        <w:ind w:left="181"/>
        <w:rPr>
          <w:rFonts w:ascii="Montserrat Light" w:hAnsi="Montserrat Light"/>
          <w:b/>
          <w:lang w:val="es-419"/>
        </w:rPr>
      </w:pPr>
    </w:p>
    <w:p w14:paraId="300FC06B" w14:textId="77777777" w:rsidR="00507ADD" w:rsidRPr="00E21091" w:rsidRDefault="00507ADD" w:rsidP="00507ADD">
      <w:pPr>
        <w:pStyle w:val="Prrafodelista"/>
        <w:ind w:left="181"/>
        <w:rPr>
          <w:rFonts w:ascii="Montserrat Light" w:hAnsi="Montserrat Light"/>
          <w:lang w:val="es-419"/>
        </w:rPr>
      </w:pPr>
    </w:p>
    <w:p w14:paraId="6E0CCB2C" w14:textId="7BDB5875" w:rsidR="003D5FF2" w:rsidRPr="003D5FF2" w:rsidRDefault="00507ADD" w:rsidP="003D5FF2">
      <w:pPr>
        <w:pStyle w:val="Prrafodelista"/>
        <w:numPr>
          <w:ilvl w:val="0"/>
          <w:numId w:val="9"/>
        </w:numPr>
        <w:jc w:val="both"/>
        <w:rPr>
          <w:rStyle w:val="Hipervnculo"/>
          <w:rFonts w:ascii="Montserrat Light" w:hAnsi="Montserrat Light"/>
          <w:color w:val="auto"/>
          <w:u w:val="none"/>
          <w:lang w:val="es-419"/>
        </w:rPr>
      </w:pPr>
      <w:r w:rsidRPr="00507ADD">
        <w:rPr>
          <w:rFonts w:ascii="Montserrat Light" w:hAnsi="Montserrat Light"/>
          <w:lang w:val="es-419"/>
        </w:rPr>
        <w:t xml:space="preserve">En caso de que el/la estudiante desee aplicar para el </w:t>
      </w:r>
      <w:r w:rsidRPr="00507ADD">
        <w:rPr>
          <w:rFonts w:ascii="Montserrat Light" w:hAnsi="Montserrat Light"/>
          <w:b/>
          <w:bCs/>
          <w:i/>
          <w:iCs/>
          <w:u w:val="single"/>
          <w:lang w:val="es-419"/>
        </w:rPr>
        <w:t>Examen de Ubicación</w:t>
      </w:r>
      <w:r w:rsidRPr="00507ADD">
        <w:rPr>
          <w:rFonts w:ascii="Montserrat Light" w:hAnsi="Montserrat Light"/>
          <w:lang w:val="es-419"/>
        </w:rPr>
        <w:t xml:space="preserve">, deberá anexar </w:t>
      </w:r>
      <w:r w:rsidRPr="00507ADD">
        <w:rPr>
          <w:rFonts w:ascii="Montserrat SemiBold" w:hAnsi="Montserrat SemiBold"/>
          <w:b/>
          <w:bCs/>
          <w:lang w:val="es-419"/>
        </w:rPr>
        <w:t>baucher de pago del examen</w:t>
      </w:r>
      <w:r>
        <w:rPr>
          <w:rFonts w:ascii="Montserrat SemiBold" w:hAnsi="Montserrat SemiBold"/>
          <w:b/>
          <w:bCs/>
          <w:lang w:val="es-419"/>
        </w:rPr>
        <w:t xml:space="preserve"> de ubicación (</w:t>
      </w:r>
      <w:r w:rsidRPr="00507ADD">
        <w:rPr>
          <w:rFonts w:ascii="Montserrat SemiBold" w:hAnsi="Montserrat SemiBold"/>
          <w:lang w:val="es-419"/>
        </w:rPr>
        <w:t>Costo del Examen $200.00</w:t>
      </w:r>
      <w:r>
        <w:rPr>
          <w:rFonts w:ascii="Montserrat SemiBold" w:hAnsi="Montserrat SemiBold"/>
          <w:lang w:val="es-419"/>
        </w:rPr>
        <w:t xml:space="preserve">) </w:t>
      </w:r>
      <w:r w:rsidRPr="003D5FF2">
        <w:rPr>
          <w:rFonts w:ascii="Montserrat SemiBold" w:hAnsi="Montserrat SemiBold"/>
          <w:lang w:val="es-419"/>
        </w:rPr>
        <w:t>y</w:t>
      </w:r>
      <w:r w:rsidRPr="003D5FF2">
        <w:rPr>
          <w:rFonts w:ascii="Montserrat Light" w:hAnsi="Montserrat Light"/>
          <w:lang w:val="es-419"/>
        </w:rPr>
        <w:t xml:space="preserve"> </w:t>
      </w:r>
      <w:r w:rsidRPr="00507ADD">
        <w:rPr>
          <w:rFonts w:ascii="Montserrat Light" w:hAnsi="Montserrat Light"/>
          <w:lang w:val="es-419"/>
        </w:rPr>
        <w:t xml:space="preserve">el formato de </w:t>
      </w:r>
      <w:r w:rsidRPr="00507ADD">
        <w:rPr>
          <w:rFonts w:ascii="Montserrat SemiBold" w:hAnsi="Montserrat SemiBold"/>
          <w:b/>
          <w:bCs/>
          <w:lang w:val="es-419"/>
        </w:rPr>
        <w:t>Solicitud de Examen de ubicación</w:t>
      </w:r>
      <w:r>
        <w:rPr>
          <w:rFonts w:ascii="Montserrat SemiBold" w:hAnsi="Montserrat SemiBold"/>
          <w:b/>
          <w:bCs/>
          <w:lang w:val="es-419"/>
        </w:rPr>
        <w:t xml:space="preserve"> </w:t>
      </w:r>
      <w:r w:rsidRPr="003D5FF2">
        <w:rPr>
          <w:rFonts w:ascii="Montserrat Light" w:hAnsi="Montserrat Light"/>
          <w:lang w:val="es-419"/>
        </w:rPr>
        <w:t>debidamente requisitado. Enviarlos al correo</w:t>
      </w:r>
      <w:r w:rsidRPr="00507ADD">
        <w:rPr>
          <w:rFonts w:ascii="Montserrat SemiBold" w:hAnsi="Montserrat SemiBold"/>
          <w:b/>
          <w:bCs/>
          <w:lang w:val="es-419"/>
        </w:rPr>
        <w:t xml:space="preserve"> </w:t>
      </w:r>
      <w:hyperlink r:id="rId9" w:history="1">
        <w:r w:rsidRPr="00507ADD">
          <w:rPr>
            <w:rStyle w:val="Hipervnculo"/>
            <w:rFonts w:ascii="Montserrat Light" w:hAnsi="Montserrat Light"/>
          </w:rPr>
          <w:t>arturo.gonzalez@cdvictoria.tecnm.mx</w:t>
        </w:r>
      </w:hyperlink>
    </w:p>
    <w:p w14:paraId="28DD7BEA" w14:textId="77777777" w:rsidR="003D5FF2" w:rsidRPr="003D5FF2" w:rsidRDefault="003D5FF2" w:rsidP="003D5FF2">
      <w:pPr>
        <w:pStyle w:val="Prrafodelista"/>
        <w:jc w:val="both"/>
        <w:rPr>
          <w:rStyle w:val="Hipervnculo"/>
          <w:rFonts w:ascii="Montserrat Light" w:hAnsi="Montserrat Light"/>
          <w:color w:val="auto"/>
          <w:u w:val="none"/>
          <w:lang w:val="es-419"/>
        </w:rPr>
      </w:pPr>
    </w:p>
    <w:p w14:paraId="7100FAC8" w14:textId="6A2694D3" w:rsidR="003D5FF2" w:rsidRPr="003D5FF2" w:rsidRDefault="00507ADD" w:rsidP="003D5FF2">
      <w:pPr>
        <w:pStyle w:val="Prrafodelista"/>
        <w:numPr>
          <w:ilvl w:val="0"/>
          <w:numId w:val="9"/>
        </w:numPr>
        <w:jc w:val="both"/>
        <w:rPr>
          <w:rFonts w:ascii="Montserrat Light" w:hAnsi="Montserrat Light"/>
          <w:lang w:val="es-419"/>
        </w:rPr>
      </w:pPr>
      <w:r w:rsidRPr="003D5FF2">
        <w:rPr>
          <w:rFonts w:ascii="Montserrat Light" w:hAnsi="Montserrat Light"/>
          <w:lang w:val="es-419"/>
        </w:rPr>
        <w:t xml:space="preserve">Una vez que reciba </w:t>
      </w:r>
      <w:r w:rsidR="003D5FF2">
        <w:rPr>
          <w:rFonts w:ascii="Montserrat Light" w:hAnsi="Montserrat Light"/>
          <w:lang w:val="es-419"/>
        </w:rPr>
        <w:t>el Coordinado de</w:t>
      </w:r>
      <w:r w:rsidR="00EC2A46">
        <w:rPr>
          <w:rFonts w:ascii="Montserrat Light" w:hAnsi="Montserrat Light"/>
          <w:lang w:val="es-419"/>
        </w:rPr>
        <w:t xml:space="preserve"> Lenguas Extranjeras </w:t>
      </w:r>
      <w:r w:rsidRPr="003D5FF2">
        <w:rPr>
          <w:rFonts w:ascii="Montserrat Light" w:hAnsi="Montserrat Light"/>
          <w:lang w:val="es-419"/>
        </w:rPr>
        <w:t>por correo electrónico</w:t>
      </w:r>
      <w:r w:rsidR="00EC2A46">
        <w:rPr>
          <w:rFonts w:ascii="Montserrat Light" w:hAnsi="Montserrat Light"/>
          <w:lang w:val="es-419"/>
        </w:rPr>
        <w:t>,</w:t>
      </w:r>
      <w:r w:rsidRPr="003D5FF2">
        <w:rPr>
          <w:rFonts w:ascii="Montserrat Light" w:hAnsi="Montserrat Light"/>
          <w:lang w:val="es-419"/>
        </w:rPr>
        <w:t xml:space="preserve"> los documentos que se indican en el inciso anterior, el Coordinador le notificará, por el mismo medio electrónico a el/la estudiante: </w:t>
      </w:r>
      <w:r w:rsidR="003D5FF2" w:rsidRPr="003D5FF2">
        <w:rPr>
          <w:rFonts w:ascii="Montserrat SemiBold" w:hAnsi="Montserrat SemiBold"/>
          <w:b/>
          <w:bCs/>
          <w:u w:val="single"/>
          <w:lang w:val="es-419"/>
        </w:rPr>
        <w:t>dí</w:t>
      </w:r>
      <w:r w:rsidRPr="003D5FF2">
        <w:rPr>
          <w:rFonts w:ascii="Montserrat SemiBold" w:hAnsi="Montserrat SemiBold"/>
          <w:b/>
          <w:bCs/>
          <w:u w:val="single"/>
          <w:lang w:val="es-419"/>
        </w:rPr>
        <w:t xml:space="preserve">a, hora y </w:t>
      </w:r>
      <w:r w:rsidR="00EC2A46">
        <w:rPr>
          <w:rFonts w:ascii="Montserrat SemiBold" w:hAnsi="Montserrat SemiBold"/>
          <w:b/>
          <w:bCs/>
          <w:u w:val="single"/>
          <w:lang w:val="es-419"/>
        </w:rPr>
        <w:t>aula</w:t>
      </w:r>
      <w:r w:rsidRPr="003D5FF2">
        <w:rPr>
          <w:rFonts w:ascii="Montserrat SemiBold" w:hAnsi="Montserrat SemiBold"/>
          <w:b/>
          <w:bCs/>
          <w:u w:val="single"/>
          <w:lang w:val="es-419"/>
        </w:rPr>
        <w:t xml:space="preserve"> donde presentará el examen de ubicación.</w:t>
      </w:r>
    </w:p>
    <w:p w14:paraId="4319A0C8" w14:textId="77777777" w:rsidR="003D5FF2" w:rsidRPr="003D5FF2" w:rsidRDefault="003D5FF2" w:rsidP="003D5FF2">
      <w:pPr>
        <w:pStyle w:val="Prrafodelista"/>
        <w:rPr>
          <w:rFonts w:ascii="Montserrat Light" w:hAnsi="Montserrat Light"/>
          <w:lang w:val="es-419"/>
        </w:rPr>
      </w:pPr>
    </w:p>
    <w:p w14:paraId="09DECAE0" w14:textId="4BD4EDD9" w:rsidR="003D5FF2" w:rsidRDefault="003D5FF2" w:rsidP="003D5FF2">
      <w:pPr>
        <w:pStyle w:val="Prrafodelista"/>
        <w:numPr>
          <w:ilvl w:val="0"/>
          <w:numId w:val="9"/>
        </w:numPr>
        <w:jc w:val="both"/>
        <w:rPr>
          <w:rFonts w:ascii="Montserrat Light" w:hAnsi="Montserrat Light"/>
          <w:lang w:val="es-419"/>
        </w:rPr>
      </w:pPr>
      <w:r>
        <w:rPr>
          <w:rFonts w:ascii="Montserrat Light" w:hAnsi="Montserrat Light"/>
          <w:lang w:val="es-419"/>
        </w:rPr>
        <w:t xml:space="preserve">Resultado del </w:t>
      </w:r>
      <w:r w:rsidR="00EC2A46">
        <w:rPr>
          <w:rFonts w:ascii="Montserrat Light" w:hAnsi="Montserrat Light"/>
          <w:lang w:val="es-419"/>
        </w:rPr>
        <w:t>examen</w:t>
      </w:r>
      <w:r>
        <w:rPr>
          <w:rFonts w:ascii="Montserrat Light" w:hAnsi="Montserrat Light"/>
          <w:lang w:val="es-419"/>
        </w:rPr>
        <w:t xml:space="preserve"> de ubicación: </w:t>
      </w:r>
      <w:r w:rsidR="00292C2B">
        <w:rPr>
          <w:rFonts w:ascii="Montserrat SemiBold" w:hAnsi="Montserrat SemiBold"/>
          <w:b/>
          <w:bCs/>
          <w:u w:val="single"/>
          <w:lang w:val="es-419"/>
        </w:rPr>
        <w:t>15 de febrero 2021.</w:t>
      </w:r>
    </w:p>
    <w:p w14:paraId="532BF383" w14:textId="77777777" w:rsidR="003D5FF2" w:rsidRPr="003D5FF2" w:rsidRDefault="003D5FF2" w:rsidP="003D5FF2">
      <w:pPr>
        <w:pStyle w:val="Prrafodelista"/>
        <w:rPr>
          <w:rFonts w:ascii="Montserrat Light" w:hAnsi="Montserrat Light"/>
          <w:lang w:val="es-419"/>
        </w:rPr>
      </w:pPr>
    </w:p>
    <w:p w14:paraId="035E493A" w14:textId="30A1B713" w:rsidR="003D5FF2" w:rsidRPr="003D5FF2" w:rsidRDefault="003D5FF2" w:rsidP="003D5FF2">
      <w:pPr>
        <w:pStyle w:val="Prrafodelista"/>
        <w:numPr>
          <w:ilvl w:val="0"/>
          <w:numId w:val="9"/>
        </w:numPr>
        <w:jc w:val="both"/>
        <w:rPr>
          <w:rFonts w:ascii="Montserrat Light" w:hAnsi="Montserrat Light"/>
          <w:lang w:val="es-419"/>
        </w:rPr>
      </w:pPr>
      <w:r>
        <w:rPr>
          <w:rFonts w:ascii="Montserrat Light" w:hAnsi="Montserrat Light"/>
          <w:lang w:val="es-419"/>
        </w:rPr>
        <w:t xml:space="preserve">Asignación del grupo: </w:t>
      </w:r>
      <w:r w:rsidR="00292C2B">
        <w:rPr>
          <w:rFonts w:ascii="Montserrat SemiBold" w:hAnsi="Montserrat SemiBold"/>
          <w:b/>
          <w:bCs/>
          <w:u w:val="single"/>
          <w:lang w:val="es-419"/>
        </w:rPr>
        <w:t>20 de febrero 2021.</w:t>
      </w:r>
    </w:p>
    <w:p w14:paraId="30E7978E" w14:textId="77777777" w:rsidR="003D5FF2" w:rsidRPr="003D5FF2" w:rsidRDefault="003D5FF2" w:rsidP="003D5FF2">
      <w:pPr>
        <w:pStyle w:val="Prrafodelista"/>
        <w:rPr>
          <w:rFonts w:ascii="Montserrat Light" w:hAnsi="Montserrat Light"/>
          <w:lang w:val="es-419"/>
        </w:rPr>
      </w:pPr>
    </w:p>
    <w:p w14:paraId="11F7BD4D" w14:textId="14BCC0E0" w:rsidR="001C41E8" w:rsidRPr="00DD57F4" w:rsidRDefault="001C41E8" w:rsidP="003D5FF2">
      <w:pPr>
        <w:pStyle w:val="Ttulo"/>
        <w:jc w:val="center"/>
      </w:pPr>
      <w:r>
        <w:lastRenderedPageBreak/>
        <w:t>Costo</w:t>
      </w:r>
    </w:p>
    <w:p w14:paraId="6937B4F1" w14:textId="1D4293D4" w:rsidR="001C41E8" w:rsidRDefault="001C41E8" w:rsidP="00225F9F">
      <w:pPr>
        <w:ind w:right="94"/>
        <w:rPr>
          <w:rFonts w:ascii="Montserrat ExtraBold" w:hAnsi="Montserrat ExtraBold"/>
          <w:sz w:val="22"/>
          <w:szCs w:val="20"/>
          <w:lang w:val="pt-BR"/>
        </w:rPr>
      </w:pPr>
    </w:p>
    <w:p w14:paraId="1E2DE843" w14:textId="77777777" w:rsidR="007E328E" w:rsidRDefault="007E328E" w:rsidP="00225F9F">
      <w:pPr>
        <w:ind w:right="94"/>
        <w:rPr>
          <w:rFonts w:ascii="Montserrat ExtraBold" w:hAnsi="Montserrat ExtraBold"/>
          <w:sz w:val="22"/>
          <w:szCs w:val="20"/>
          <w:lang w:val="pt-BR"/>
        </w:rPr>
      </w:pPr>
    </w:p>
    <w:p w14:paraId="4B045529" w14:textId="607CBE31" w:rsidR="001C41E8" w:rsidRPr="001C41E8" w:rsidRDefault="001C41E8" w:rsidP="001C41E8">
      <w:pPr>
        <w:jc w:val="both"/>
        <w:rPr>
          <w:rFonts w:ascii="Montserrat Light" w:hAnsi="Montserrat Light"/>
          <w:lang w:val="es-419"/>
        </w:rPr>
      </w:pPr>
      <w:r w:rsidRPr="001C41E8">
        <w:rPr>
          <w:rFonts w:ascii="Montserrat Light" w:hAnsi="Montserrat Light"/>
          <w:lang w:val="es-419"/>
        </w:rPr>
        <w:t xml:space="preserve">Se llevará a cabo en </w:t>
      </w:r>
      <w:r w:rsidRPr="001C41E8">
        <w:rPr>
          <w:rFonts w:ascii="Montserrat Light" w:hAnsi="Montserrat Light"/>
          <w:b/>
          <w:bCs/>
          <w:u w:val="single"/>
          <w:lang w:val="es-419"/>
        </w:rPr>
        <w:t>tres pagos</w:t>
      </w:r>
      <w:r w:rsidRPr="001C41E8">
        <w:rPr>
          <w:rFonts w:ascii="Montserrat Light" w:hAnsi="Montserrat Light"/>
          <w:lang w:val="es-419"/>
        </w:rPr>
        <w:t>, quedando de la siguiente forma:</w:t>
      </w:r>
    </w:p>
    <w:p w14:paraId="0043DB64" w14:textId="77777777" w:rsidR="001C41E8" w:rsidRPr="001C41E8" w:rsidRDefault="001C41E8" w:rsidP="001C41E8">
      <w:pPr>
        <w:jc w:val="both"/>
        <w:rPr>
          <w:rFonts w:ascii="Montserrat Light" w:hAnsi="Montserrat Light"/>
          <w:lang w:val="es-419"/>
        </w:rPr>
      </w:pPr>
    </w:p>
    <w:p w14:paraId="449D05D4" w14:textId="2146D417" w:rsidR="001C41E8" w:rsidRPr="001C41E8" w:rsidRDefault="001C41E8" w:rsidP="001C41E8">
      <w:pPr>
        <w:pStyle w:val="Prrafodelista"/>
        <w:numPr>
          <w:ilvl w:val="0"/>
          <w:numId w:val="10"/>
        </w:numPr>
        <w:jc w:val="both"/>
        <w:rPr>
          <w:rFonts w:ascii="Montserrat Light" w:hAnsi="Montserrat Light"/>
          <w:lang w:val="es-419"/>
        </w:rPr>
      </w:pPr>
      <w:r w:rsidRPr="001C41E8">
        <w:rPr>
          <w:rFonts w:ascii="Montserrat Light" w:hAnsi="Montserrat Light"/>
          <w:lang w:val="es-419"/>
        </w:rPr>
        <w:t>1ra. pago: $</w:t>
      </w:r>
      <w:r w:rsidR="0031361F">
        <w:rPr>
          <w:rFonts w:ascii="Montserrat Light" w:hAnsi="Montserrat Light"/>
          <w:lang w:val="es-419"/>
        </w:rPr>
        <w:t>9</w:t>
      </w:r>
      <w:r w:rsidRPr="001C41E8">
        <w:rPr>
          <w:rFonts w:ascii="Montserrat Light" w:hAnsi="Montserrat Light"/>
          <w:lang w:val="es-419"/>
        </w:rPr>
        <w:t>00 (</w:t>
      </w:r>
      <w:r w:rsidR="00292C2B">
        <w:rPr>
          <w:rFonts w:ascii="Montserrat SemiBold" w:hAnsi="Montserrat SemiBold"/>
          <w:lang w:val="es-419"/>
        </w:rPr>
        <w:t>2 al 19 de febrero 2021</w:t>
      </w:r>
      <w:r w:rsidRPr="001C41E8">
        <w:rPr>
          <w:rFonts w:ascii="Montserrat Light" w:hAnsi="Montserrat Light"/>
          <w:lang w:val="es-419"/>
        </w:rPr>
        <w:t>)</w:t>
      </w:r>
    </w:p>
    <w:p w14:paraId="56F55CE6" w14:textId="6DAEF26D" w:rsidR="001C41E8" w:rsidRPr="001C41E8" w:rsidRDefault="001C41E8" w:rsidP="001C41E8">
      <w:pPr>
        <w:pStyle w:val="Prrafodelista"/>
        <w:numPr>
          <w:ilvl w:val="0"/>
          <w:numId w:val="10"/>
        </w:numPr>
        <w:jc w:val="both"/>
        <w:rPr>
          <w:rFonts w:ascii="Montserrat Light" w:hAnsi="Montserrat Light"/>
          <w:lang w:val="es-419"/>
        </w:rPr>
      </w:pPr>
      <w:r w:rsidRPr="001C41E8">
        <w:rPr>
          <w:rFonts w:ascii="Montserrat Light" w:hAnsi="Montserrat Light"/>
          <w:lang w:val="es-419"/>
        </w:rPr>
        <w:t>2do. Pago: $</w:t>
      </w:r>
      <w:r w:rsidR="0031361F">
        <w:rPr>
          <w:rFonts w:ascii="Montserrat Light" w:hAnsi="Montserrat Light"/>
          <w:lang w:val="es-419"/>
        </w:rPr>
        <w:t>9</w:t>
      </w:r>
      <w:r w:rsidRPr="001C41E8">
        <w:rPr>
          <w:rFonts w:ascii="Montserrat Light" w:hAnsi="Montserrat Light"/>
          <w:lang w:val="es-419"/>
        </w:rPr>
        <w:t>00 (</w:t>
      </w:r>
      <w:r w:rsidR="00292C2B">
        <w:rPr>
          <w:rFonts w:ascii="Montserrat SemiBold" w:hAnsi="Montserrat SemiBold"/>
          <w:lang w:val="es-419"/>
        </w:rPr>
        <w:t>16 al 18 de marzo 2021</w:t>
      </w:r>
      <w:r w:rsidRPr="001C41E8">
        <w:rPr>
          <w:rFonts w:ascii="Montserrat Light" w:hAnsi="Montserrat Light"/>
          <w:lang w:val="es-419"/>
        </w:rPr>
        <w:t>)</w:t>
      </w:r>
    </w:p>
    <w:p w14:paraId="07BBCF17" w14:textId="57F1C47E" w:rsidR="001C41E8" w:rsidRPr="001C41E8" w:rsidRDefault="001C41E8" w:rsidP="001C41E8">
      <w:pPr>
        <w:pStyle w:val="Prrafodelista"/>
        <w:numPr>
          <w:ilvl w:val="0"/>
          <w:numId w:val="10"/>
        </w:numPr>
        <w:ind w:right="94"/>
        <w:rPr>
          <w:rFonts w:ascii="Montserrat Light" w:hAnsi="Montserrat Light"/>
          <w:sz w:val="22"/>
          <w:szCs w:val="20"/>
          <w:lang w:val="pt-BR"/>
        </w:rPr>
      </w:pPr>
      <w:r w:rsidRPr="001C41E8">
        <w:rPr>
          <w:rFonts w:ascii="Montserrat Light" w:hAnsi="Montserrat Light"/>
          <w:lang w:val="es-419"/>
        </w:rPr>
        <w:t>3er. Pago: $</w:t>
      </w:r>
      <w:r w:rsidR="0031361F">
        <w:rPr>
          <w:rFonts w:ascii="Montserrat Light" w:hAnsi="Montserrat Light"/>
          <w:lang w:val="es-419"/>
        </w:rPr>
        <w:t>9</w:t>
      </w:r>
      <w:r w:rsidRPr="001C41E8">
        <w:rPr>
          <w:rFonts w:ascii="Montserrat Light" w:hAnsi="Montserrat Light"/>
          <w:lang w:val="es-419"/>
        </w:rPr>
        <w:t>00 (</w:t>
      </w:r>
      <w:r w:rsidR="00292C2B">
        <w:rPr>
          <w:rFonts w:ascii="Montserrat SemiBold" w:hAnsi="Montserrat SemiBold"/>
          <w:lang w:val="es-419"/>
        </w:rPr>
        <w:t>28 al 30 de abril 2021</w:t>
      </w:r>
      <w:r w:rsidRPr="001C41E8">
        <w:rPr>
          <w:rFonts w:ascii="Montserrat Light" w:hAnsi="Montserrat Light"/>
          <w:lang w:val="es-419"/>
        </w:rPr>
        <w:t>)</w:t>
      </w:r>
    </w:p>
    <w:p w14:paraId="4E5461C5" w14:textId="16379451" w:rsidR="001C41E8" w:rsidRDefault="001C41E8" w:rsidP="00225F9F">
      <w:pPr>
        <w:ind w:right="94"/>
        <w:rPr>
          <w:rFonts w:ascii="Montserrat ExtraBold" w:hAnsi="Montserrat ExtraBold"/>
          <w:sz w:val="22"/>
          <w:szCs w:val="20"/>
          <w:lang w:val="pt-BR"/>
        </w:rPr>
      </w:pPr>
    </w:p>
    <w:p w14:paraId="6D41A16B" w14:textId="430CAD99" w:rsidR="001C41E8" w:rsidRDefault="001C41E8" w:rsidP="00225F9F">
      <w:pPr>
        <w:ind w:right="94"/>
        <w:rPr>
          <w:rFonts w:ascii="Montserrat SemiBold" w:hAnsi="Montserrat SemiBold"/>
          <w:sz w:val="22"/>
          <w:szCs w:val="20"/>
          <w:lang w:val="pt-BR"/>
        </w:rPr>
      </w:pPr>
      <w:r w:rsidRPr="001C41E8">
        <w:rPr>
          <w:rFonts w:ascii="Montserrat Light" w:hAnsi="Montserrat Light"/>
          <w:sz w:val="22"/>
          <w:szCs w:val="20"/>
        </w:rPr>
        <w:t>Costo</w:t>
      </w:r>
      <w:r w:rsidRPr="001C41E8">
        <w:rPr>
          <w:rFonts w:ascii="Montserrat Light" w:hAnsi="Montserrat Light"/>
          <w:sz w:val="22"/>
          <w:szCs w:val="20"/>
          <w:lang w:val="pt-BR"/>
        </w:rPr>
        <w:t xml:space="preserve"> total: </w:t>
      </w:r>
      <w:r w:rsidRPr="001C41E8">
        <w:rPr>
          <w:rFonts w:ascii="Montserrat SemiBold" w:hAnsi="Montserrat SemiBold"/>
          <w:sz w:val="22"/>
          <w:szCs w:val="20"/>
          <w:u w:val="single"/>
          <w:lang w:val="pt-BR"/>
        </w:rPr>
        <w:t>$2,</w:t>
      </w:r>
      <w:r w:rsidR="0031361F">
        <w:rPr>
          <w:rFonts w:ascii="Montserrat SemiBold" w:hAnsi="Montserrat SemiBold"/>
          <w:sz w:val="22"/>
          <w:szCs w:val="20"/>
          <w:u w:val="single"/>
          <w:lang w:val="pt-BR"/>
        </w:rPr>
        <w:t>7</w:t>
      </w:r>
      <w:r w:rsidRPr="001C41E8">
        <w:rPr>
          <w:rFonts w:ascii="Montserrat SemiBold" w:hAnsi="Montserrat SemiBold"/>
          <w:sz w:val="22"/>
          <w:szCs w:val="20"/>
          <w:u w:val="single"/>
          <w:lang w:val="pt-BR"/>
        </w:rPr>
        <w:t>00.00</w:t>
      </w:r>
    </w:p>
    <w:p w14:paraId="06275436" w14:textId="2DD655EA" w:rsidR="001C41E8" w:rsidRDefault="001C41E8" w:rsidP="00225F9F">
      <w:pPr>
        <w:ind w:right="94"/>
        <w:rPr>
          <w:rFonts w:ascii="Montserrat SemiBold" w:hAnsi="Montserrat SemiBold"/>
          <w:sz w:val="22"/>
          <w:szCs w:val="20"/>
          <w:lang w:val="pt-BR"/>
        </w:rPr>
      </w:pPr>
    </w:p>
    <w:p w14:paraId="12AAB1A0" w14:textId="62340750" w:rsidR="001C41E8" w:rsidRDefault="001C41E8" w:rsidP="00225F9F">
      <w:pPr>
        <w:ind w:right="94"/>
        <w:rPr>
          <w:rFonts w:ascii="Montserrat Light" w:hAnsi="Montserrat Light"/>
          <w:sz w:val="22"/>
          <w:szCs w:val="20"/>
        </w:rPr>
      </w:pPr>
    </w:p>
    <w:p w14:paraId="3EF5E4BD" w14:textId="7A55042B" w:rsidR="007E328E" w:rsidRDefault="007E328E" w:rsidP="00225F9F">
      <w:pPr>
        <w:ind w:right="94"/>
        <w:rPr>
          <w:rFonts w:ascii="Montserrat Light" w:hAnsi="Montserrat Light"/>
          <w:sz w:val="22"/>
          <w:szCs w:val="20"/>
        </w:rPr>
      </w:pPr>
    </w:p>
    <w:p w14:paraId="2A8DD9D6" w14:textId="1EEAB618" w:rsidR="007E328E" w:rsidRDefault="007E328E" w:rsidP="00225F9F">
      <w:pPr>
        <w:ind w:right="94"/>
        <w:rPr>
          <w:rFonts w:ascii="Montserrat Light" w:hAnsi="Montserrat Light"/>
          <w:sz w:val="22"/>
          <w:szCs w:val="20"/>
        </w:rPr>
      </w:pPr>
    </w:p>
    <w:p w14:paraId="404A8A20" w14:textId="77777777" w:rsidR="007E328E" w:rsidRDefault="007E328E" w:rsidP="007E328E">
      <w:pPr>
        <w:jc w:val="center"/>
        <w:rPr>
          <w:rFonts w:ascii="Montserrat SemiBold" w:hAnsi="Montserrat SemiBold"/>
          <w:b/>
          <w:bCs/>
          <w:sz w:val="22"/>
          <w:szCs w:val="22"/>
        </w:rPr>
      </w:pPr>
    </w:p>
    <w:p w14:paraId="0477140C" w14:textId="77777777" w:rsidR="007E328E" w:rsidRDefault="007E328E" w:rsidP="007E328E">
      <w:pPr>
        <w:jc w:val="center"/>
        <w:rPr>
          <w:rFonts w:ascii="Montserrat SemiBold" w:hAnsi="Montserrat SemiBold"/>
          <w:b/>
          <w:bCs/>
          <w:sz w:val="22"/>
          <w:szCs w:val="22"/>
        </w:rPr>
      </w:pPr>
    </w:p>
    <w:p w14:paraId="6E87F4D7" w14:textId="06A1B3B0" w:rsidR="007E328E" w:rsidRDefault="007E328E" w:rsidP="003D5FF2">
      <w:pPr>
        <w:pStyle w:val="Ttulo"/>
        <w:jc w:val="center"/>
      </w:pPr>
      <w:r w:rsidRPr="007E328E">
        <w:t>Entrega de libros</w:t>
      </w:r>
    </w:p>
    <w:p w14:paraId="0E19FA45" w14:textId="15A2CFF5" w:rsidR="007E328E" w:rsidRDefault="007E328E" w:rsidP="007E328E">
      <w:pPr>
        <w:jc w:val="center"/>
        <w:rPr>
          <w:rFonts w:ascii="Montserrat SemiBold" w:hAnsi="Montserrat SemiBold"/>
          <w:b/>
          <w:bCs/>
          <w:sz w:val="22"/>
          <w:szCs w:val="22"/>
        </w:rPr>
      </w:pPr>
    </w:p>
    <w:p w14:paraId="780325D4" w14:textId="643DC9F1" w:rsidR="007E328E" w:rsidRPr="007E328E" w:rsidRDefault="007E328E" w:rsidP="007E328E">
      <w:pPr>
        <w:spacing w:after="160" w:line="259" w:lineRule="auto"/>
        <w:jc w:val="both"/>
        <w:rPr>
          <w:rFonts w:ascii="Montserrat Light" w:hAnsi="Montserrat Light"/>
          <w:lang w:val="es-419"/>
        </w:rPr>
      </w:pPr>
      <w:r w:rsidRPr="007E328E">
        <w:rPr>
          <w:rFonts w:ascii="Montserrat Light" w:hAnsi="Montserrat Light"/>
          <w:lang w:val="es-419"/>
        </w:rPr>
        <w:t xml:space="preserve">Día de entrega: </w:t>
      </w:r>
      <w:r w:rsidR="00E63B2D">
        <w:rPr>
          <w:rFonts w:ascii="Montserrat SemiBold" w:hAnsi="Montserrat SemiBold"/>
          <w:lang w:val="es-419"/>
        </w:rPr>
        <w:t>2</w:t>
      </w:r>
      <w:r w:rsidR="00292C2B">
        <w:rPr>
          <w:rFonts w:ascii="Montserrat SemiBold" w:hAnsi="Montserrat SemiBold"/>
          <w:lang w:val="es-419"/>
        </w:rPr>
        <w:t>4</w:t>
      </w:r>
      <w:r w:rsidR="00E63B2D">
        <w:rPr>
          <w:rFonts w:ascii="Montserrat SemiBold" w:hAnsi="Montserrat SemiBold"/>
          <w:lang w:val="es-419"/>
        </w:rPr>
        <w:t xml:space="preserve"> al 2</w:t>
      </w:r>
      <w:r w:rsidR="00292C2B">
        <w:rPr>
          <w:rFonts w:ascii="Montserrat SemiBold" w:hAnsi="Montserrat SemiBold"/>
          <w:lang w:val="es-419"/>
        </w:rPr>
        <w:t>6</w:t>
      </w:r>
      <w:r w:rsidR="00E63B2D">
        <w:rPr>
          <w:rFonts w:ascii="Montserrat SemiBold" w:hAnsi="Montserrat SemiBold"/>
          <w:lang w:val="es-419"/>
        </w:rPr>
        <w:t xml:space="preserve"> de </w:t>
      </w:r>
      <w:r w:rsidR="00292C2B">
        <w:rPr>
          <w:rFonts w:ascii="Montserrat SemiBold" w:hAnsi="Montserrat SemiBold"/>
          <w:lang w:val="es-419"/>
        </w:rPr>
        <w:t>febrero 2021</w:t>
      </w:r>
      <w:r w:rsidR="00E63B2D">
        <w:rPr>
          <w:rFonts w:ascii="Montserrat SemiBold" w:hAnsi="Montserrat SemiBold"/>
          <w:lang w:val="es-419"/>
        </w:rPr>
        <w:t>.</w:t>
      </w:r>
    </w:p>
    <w:p w14:paraId="2BCF3445" w14:textId="77777777" w:rsidR="007E328E" w:rsidRPr="007E328E" w:rsidRDefault="007E328E" w:rsidP="007E328E">
      <w:pPr>
        <w:spacing w:after="160" w:line="259" w:lineRule="auto"/>
        <w:jc w:val="both"/>
        <w:rPr>
          <w:rFonts w:ascii="Montserrat SemiBold" w:hAnsi="Montserrat SemiBold"/>
          <w:lang w:val="es-419"/>
        </w:rPr>
      </w:pPr>
      <w:r w:rsidRPr="007E328E">
        <w:rPr>
          <w:rFonts w:ascii="Montserrat Light" w:hAnsi="Montserrat Light"/>
          <w:lang w:val="es-419"/>
        </w:rPr>
        <w:t xml:space="preserve">Horario: </w:t>
      </w:r>
      <w:r w:rsidRPr="007E328E">
        <w:rPr>
          <w:rFonts w:ascii="Montserrat SemiBold" w:hAnsi="Montserrat SemiBold"/>
          <w:lang w:val="es-419"/>
        </w:rPr>
        <w:t xml:space="preserve">9 a.m. – 4 p.m. </w:t>
      </w:r>
    </w:p>
    <w:p w14:paraId="2210A7E6" w14:textId="0DECF86D" w:rsidR="007E328E" w:rsidRDefault="007E328E" w:rsidP="007E328E">
      <w:pPr>
        <w:jc w:val="both"/>
        <w:rPr>
          <w:rFonts w:ascii="Montserrat SemiBold" w:hAnsi="Montserrat SemiBold"/>
          <w:lang w:val="es-419"/>
        </w:rPr>
      </w:pPr>
      <w:r w:rsidRPr="007E328E">
        <w:rPr>
          <w:rFonts w:ascii="Montserrat Light" w:hAnsi="Montserrat Light"/>
          <w:lang w:val="es-419"/>
        </w:rPr>
        <w:t xml:space="preserve">Forma de entrega de libros: </w:t>
      </w:r>
      <w:r w:rsidR="00E63B2D">
        <w:rPr>
          <w:rFonts w:ascii="Montserrat SemiBold" w:hAnsi="Montserrat SemiBold"/>
          <w:lang w:val="es-419"/>
        </w:rPr>
        <w:t>en la Oficina del Centro de Idiomas (Oficina de Inglés)</w:t>
      </w:r>
    </w:p>
    <w:p w14:paraId="7003A592" w14:textId="56F3BEFC" w:rsidR="007E328E" w:rsidRDefault="007E328E" w:rsidP="007E328E">
      <w:pPr>
        <w:jc w:val="both"/>
        <w:rPr>
          <w:rFonts w:ascii="Montserrat SemiBold" w:hAnsi="Montserrat SemiBold"/>
          <w:lang w:val="es-419"/>
        </w:rPr>
      </w:pPr>
    </w:p>
    <w:p w14:paraId="5FF2A795" w14:textId="7B13D764" w:rsidR="007E328E" w:rsidRDefault="007E328E" w:rsidP="007E328E">
      <w:pPr>
        <w:jc w:val="both"/>
        <w:rPr>
          <w:rFonts w:ascii="Montserrat SemiBold" w:hAnsi="Montserrat SemiBold"/>
          <w:lang w:val="es-419"/>
        </w:rPr>
      </w:pPr>
    </w:p>
    <w:p w14:paraId="433B167B" w14:textId="75CEC801" w:rsidR="007E328E" w:rsidRDefault="007E328E" w:rsidP="007E328E">
      <w:pPr>
        <w:jc w:val="both"/>
        <w:rPr>
          <w:rFonts w:ascii="Montserrat SemiBold" w:hAnsi="Montserrat SemiBold"/>
          <w:sz w:val="22"/>
          <w:szCs w:val="22"/>
        </w:rPr>
      </w:pPr>
    </w:p>
    <w:p w14:paraId="18DBD251" w14:textId="44201BF5" w:rsidR="007E328E" w:rsidRDefault="007E328E" w:rsidP="007E328E">
      <w:pPr>
        <w:jc w:val="both"/>
        <w:rPr>
          <w:rFonts w:ascii="Montserrat SemiBold" w:hAnsi="Montserrat SemiBold"/>
          <w:sz w:val="22"/>
          <w:szCs w:val="22"/>
        </w:rPr>
      </w:pPr>
    </w:p>
    <w:p w14:paraId="1EDD5821" w14:textId="6FE48FD8" w:rsidR="007E328E" w:rsidRPr="007E328E" w:rsidRDefault="007E328E" w:rsidP="007E328E">
      <w:pPr>
        <w:jc w:val="both"/>
        <w:rPr>
          <w:rFonts w:ascii="Montserrat SemiBold" w:hAnsi="Montserrat SemiBold"/>
          <w:sz w:val="22"/>
          <w:szCs w:val="22"/>
        </w:rPr>
      </w:pPr>
      <w:r>
        <w:rPr>
          <w:rFonts w:ascii="Montserrat Light" w:hAnsi="Montserrat Light"/>
          <w:lang w:val="es-419"/>
        </w:rPr>
        <w:t xml:space="preserve">Cualquier duda o aclaración, </w:t>
      </w:r>
      <w:r w:rsidR="00750CF1">
        <w:rPr>
          <w:rFonts w:ascii="Montserrat Light" w:hAnsi="Montserrat Light"/>
          <w:lang w:val="es-419"/>
        </w:rPr>
        <w:t xml:space="preserve">enviar correo electrónico a  </w:t>
      </w:r>
      <w:hyperlink r:id="rId10" w:history="1">
        <w:r w:rsidR="00750CF1" w:rsidRPr="00E21091">
          <w:rPr>
            <w:rStyle w:val="Hipervnculo"/>
            <w:rFonts w:ascii="Montserrat Light" w:hAnsi="Montserrat Light"/>
          </w:rPr>
          <w:t>arturo.gonzalez@cdvictoria.tecnm.mx</w:t>
        </w:r>
      </w:hyperlink>
      <w:r w:rsidR="00750CF1">
        <w:rPr>
          <w:rFonts w:ascii="Montserrat Light" w:hAnsi="Montserrat Light"/>
        </w:rPr>
        <w:t xml:space="preserve">; o comunicarse al 834 153 2000 ext. </w:t>
      </w:r>
      <w:r w:rsidR="00025027">
        <w:rPr>
          <w:rFonts w:ascii="Montserrat Light" w:hAnsi="Montserrat Light"/>
        </w:rPr>
        <w:t>272</w:t>
      </w:r>
    </w:p>
    <w:p w14:paraId="60C1E22C" w14:textId="77777777" w:rsidR="007E328E" w:rsidRPr="001C41E8" w:rsidRDefault="007E328E" w:rsidP="00225F9F">
      <w:pPr>
        <w:ind w:right="94"/>
        <w:rPr>
          <w:rFonts w:ascii="Montserrat Light" w:hAnsi="Montserrat Light"/>
          <w:sz w:val="22"/>
          <w:szCs w:val="20"/>
        </w:rPr>
      </w:pPr>
    </w:p>
    <w:sectPr w:rsidR="007E328E" w:rsidRPr="001C41E8" w:rsidSect="00884908">
      <w:headerReference w:type="default" r:id="rId11"/>
      <w:footerReference w:type="default" r:id="rId12"/>
      <w:pgSz w:w="12242" w:h="15842" w:code="1"/>
      <w:pgMar w:top="-2595" w:right="1469" w:bottom="1134" w:left="1418" w:header="323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02AE4" w14:textId="77777777" w:rsidR="00900416" w:rsidRDefault="00900416">
      <w:r>
        <w:separator/>
      </w:r>
    </w:p>
  </w:endnote>
  <w:endnote w:type="continuationSeparator" w:id="0">
    <w:p w14:paraId="5A67C6E8" w14:textId="77777777" w:rsidR="00900416" w:rsidRDefault="0090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68002" w14:textId="2B6660F4" w:rsidR="007E3E1C" w:rsidRDefault="007E3E1C" w:rsidP="00BA7E9A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  <w:lang w:val="en-US"/>
      </w:rPr>
    </w:pPr>
  </w:p>
  <w:p w14:paraId="381988D2" w14:textId="0CF62952" w:rsidR="007E3E1C" w:rsidRPr="007652C8" w:rsidRDefault="007E3E1C" w:rsidP="00BA7E9A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14:paraId="063EEC09" w14:textId="5A9BF67F" w:rsidR="007E3E1C" w:rsidRDefault="007E3E1C" w:rsidP="00D35007">
    <w:pPr>
      <w:pStyle w:val="NormalWeb"/>
      <w:spacing w:before="0" w:beforeAutospacing="0" w:after="0" w:afterAutospacing="0"/>
      <w:ind w:left="75" w:right="4445"/>
      <w:jc w:val="center"/>
      <w:rPr>
        <w:rFonts w:ascii="Montserrat Medium" w:hAnsi="Montserrat Medium"/>
        <w:color w:val="737373"/>
        <w:sz w:val="16"/>
        <w:szCs w:val="16"/>
        <w:lang w:val="en-US" w:eastAsia="es-ES"/>
      </w:rPr>
    </w:pPr>
    <w:r w:rsidRPr="00AC002B">
      <w:rPr>
        <w:rFonts w:ascii="Soberana Sans" w:hAnsi="Soberana Sans"/>
        <w:noProof/>
        <w:color w:val="737373"/>
        <w:sz w:val="14"/>
        <w:szCs w:val="14"/>
      </w:rPr>
      <w:drawing>
        <wp:anchor distT="0" distB="0" distL="114300" distR="114300" simplePos="0" relativeHeight="251663360" behindDoc="1" locked="0" layoutInCell="1" allowOverlap="1" wp14:anchorId="43E4A502" wp14:editId="7618800A">
          <wp:simplePos x="0" y="0"/>
          <wp:positionH relativeFrom="margin">
            <wp:posOffset>4535170</wp:posOffset>
          </wp:positionH>
          <wp:positionV relativeFrom="margin">
            <wp:posOffset>7369175</wp:posOffset>
          </wp:positionV>
          <wp:extent cx="546735" cy="666750"/>
          <wp:effectExtent l="0" t="0" r="5715" b="0"/>
          <wp:wrapNone/>
          <wp:docPr id="330" name="Imagen 3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c9f91ee-c719-4aaf-9a44-07cb02254a1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498A"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75648" behindDoc="0" locked="0" layoutInCell="1" allowOverlap="1" wp14:anchorId="033BA107" wp14:editId="1D444052">
          <wp:simplePos x="0" y="0"/>
          <wp:positionH relativeFrom="margin">
            <wp:posOffset>77470</wp:posOffset>
          </wp:positionH>
          <wp:positionV relativeFrom="paragraph">
            <wp:posOffset>88265</wp:posOffset>
          </wp:positionV>
          <wp:extent cx="406400" cy="433705"/>
          <wp:effectExtent l="0" t="0" r="0" b="4445"/>
          <wp:wrapNone/>
          <wp:docPr id="331" name="Imagen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ITCANCUN MARCA REGISTRA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670B">
      <w:rPr>
        <w:rFonts w:ascii="Montserrat Medium" w:hAnsi="Montserrat Medium"/>
        <w:noProof/>
        <w:color w:val="737373"/>
        <w:sz w:val="14"/>
        <w:szCs w:val="16"/>
      </w:rPr>
      <w:drawing>
        <wp:anchor distT="0" distB="0" distL="114300" distR="114300" simplePos="0" relativeHeight="251681792" behindDoc="1" locked="0" layoutInCell="1" allowOverlap="1" wp14:anchorId="7D627876" wp14:editId="4062E97B">
          <wp:simplePos x="0" y="0"/>
          <wp:positionH relativeFrom="column">
            <wp:posOffset>5252720</wp:posOffset>
          </wp:positionH>
          <wp:positionV relativeFrom="paragraph">
            <wp:posOffset>31115</wp:posOffset>
          </wp:positionV>
          <wp:extent cx="798830" cy="460375"/>
          <wp:effectExtent l="0" t="0" r="0" b="0"/>
          <wp:wrapNone/>
          <wp:docPr id="332" name="Imagen 2" descr="C:\Users\SEP\Documents\AGO-DIC 2019\Archivos_campaña_100%_Libre_de_Plástico\100 libre plastico logo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n 2" descr="C:\Users\SEP\Documents\AGO-DIC 2019\Archivos_campaña_100%_Libre_de_Plástico\100 libre plastico logo 3.png"/>
                  <pic:cNvPicPr>
                    <a:picLocks noChangeAspect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5114B" w14:textId="384B64EF" w:rsidR="007E3E1C" w:rsidRDefault="007E3E1C" w:rsidP="00890610">
    <w:pPr>
      <w:pStyle w:val="NormalWeb"/>
      <w:spacing w:before="0" w:beforeAutospacing="0" w:after="0" w:afterAutospacing="0"/>
      <w:ind w:left="1418" w:right="3453"/>
      <w:jc w:val="center"/>
      <w:rPr>
        <w:rFonts w:ascii="Montserrat Medium" w:hAnsi="Montserrat Medium"/>
        <w:color w:val="737373"/>
        <w:sz w:val="14"/>
        <w:szCs w:val="16"/>
      </w:rPr>
    </w:pPr>
    <w:r w:rsidRPr="004E670B">
      <w:rPr>
        <w:rFonts w:ascii="Montserrat Medium" w:hAnsi="Montserrat Medium"/>
        <w:noProof/>
        <w:color w:val="737373"/>
        <w:sz w:val="14"/>
        <w:szCs w:val="16"/>
      </w:rPr>
      <w:t xml:space="preserve">Blvd. Emilio Portes Gil No. 1301, </w:t>
    </w:r>
    <w:r>
      <w:rPr>
        <w:rFonts w:ascii="Montserrat Medium" w:hAnsi="Montserrat Medium"/>
        <w:noProof/>
        <w:color w:val="737373"/>
        <w:sz w:val="14"/>
        <w:szCs w:val="16"/>
      </w:rPr>
      <w:t>Cd. Victoria, Tamaulipas.</w:t>
    </w:r>
    <w:r>
      <w:rPr>
        <w:rFonts w:ascii="Montserrat Medium" w:hAnsi="Montserrat Medium"/>
        <w:noProof/>
        <w:color w:val="737373"/>
        <w:sz w:val="14"/>
        <w:szCs w:val="16"/>
      </w:rPr>
      <w:tab/>
      <w:t xml:space="preserve">                                  </w:t>
    </w:r>
    <w:r w:rsidRPr="004E670B">
      <w:rPr>
        <w:rFonts w:ascii="Montserrat Medium" w:hAnsi="Montserrat Medium"/>
        <w:color w:val="737373"/>
        <w:sz w:val="14"/>
        <w:szCs w:val="16"/>
      </w:rPr>
      <w:t xml:space="preserve">Tel. 01 (834) 153-2000, </w:t>
    </w:r>
    <w:r>
      <w:rPr>
        <w:rFonts w:ascii="Montserrat Medium" w:hAnsi="Montserrat Medium"/>
        <w:color w:val="737373"/>
        <w:sz w:val="14"/>
        <w:szCs w:val="16"/>
      </w:rPr>
      <w:t>e</w:t>
    </w:r>
    <w:r w:rsidRPr="004E670B">
      <w:rPr>
        <w:rFonts w:ascii="Montserrat Medium" w:hAnsi="Montserrat Medium"/>
        <w:color w:val="737373"/>
        <w:sz w:val="14"/>
        <w:szCs w:val="16"/>
      </w:rPr>
      <w:t xml:space="preserve">xt. </w:t>
    </w:r>
    <w:r>
      <w:rPr>
        <w:rFonts w:ascii="Montserrat Medium" w:hAnsi="Montserrat Medium"/>
        <w:color w:val="737373"/>
        <w:sz w:val="14"/>
        <w:szCs w:val="16"/>
      </w:rPr>
      <w:t>202;</w:t>
    </w:r>
  </w:p>
  <w:p w14:paraId="6A7C85F2" w14:textId="06AEBCAC" w:rsidR="007E3E1C" w:rsidRDefault="007E3E1C" w:rsidP="00890610">
    <w:pPr>
      <w:pStyle w:val="NormalWeb"/>
      <w:spacing w:before="0" w:beforeAutospacing="0" w:after="0" w:afterAutospacing="0"/>
      <w:ind w:left="1418" w:right="3453"/>
      <w:jc w:val="center"/>
      <w:rPr>
        <w:rStyle w:val="Hipervnculo"/>
        <w:rFonts w:ascii="Montserrat Medium" w:hAnsi="Montserrat Medium"/>
        <w:b/>
        <w:color w:val="7F7F7F" w:themeColor="text1" w:themeTint="80"/>
        <w:sz w:val="14"/>
        <w:szCs w:val="16"/>
        <w:u w:val="none"/>
      </w:rPr>
    </w:pPr>
    <w:r w:rsidRPr="004E670B">
      <w:rPr>
        <w:rFonts w:ascii="Montserrat Medium" w:hAnsi="Montserrat Medium"/>
        <w:color w:val="737373"/>
        <w:sz w:val="14"/>
        <w:szCs w:val="16"/>
      </w:rPr>
      <w:t xml:space="preserve">e-mail: </w:t>
    </w:r>
    <w:r>
      <w:rPr>
        <w:rFonts w:ascii="Montserrat Medium" w:hAnsi="Montserrat Medium"/>
        <w:color w:val="737373"/>
        <w:sz w:val="14"/>
        <w:szCs w:val="16"/>
      </w:rPr>
      <w:t>vin</w:t>
    </w:r>
    <w:r w:rsidRPr="004E670B">
      <w:rPr>
        <w:rFonts w:ascii="Montserrat Medium" w:hAnsi="Montserrat Medium"/>
        <w:color w:val="737373"/>
        <w:sz w:val="14"/>
        <w:szCs w:val="16"/>
      </w:rPr>
      <w:t>_cdvictoria@tecnm.mx</w:t>
    </w:r>
    <w:hyperlink w:history="1"/>
  </w:p>
  <w:p w14:paraId="70F963EE" w14:textId="4D670EFB" w:rsidR="007E3E1C" w:rsidRPr="00F07623" w:rsidRDefault="007E3E1C" w:rsidP="00890610">
    <w:pPr>
      <w:pStyle w:val="NormalWeb"/>
      <w:spacing w:before="0" w:beforeAutospacing="0" w:after="0" w:afterAutospacing="0"/>
      <w:ind w:left="634" w:right="3453" w:firstLine="634"/>
      <w:jc w:val="center"/>
      <w:rPr>
        <w:rFonts w:ascii="Montserrat Medium" w:hAnsi="Montserrat Medium"/>
        <w:color w:val="737373"/>
        <w:sz w:val="14"/>
        <w:szCs w:val="16"/>
        <w:lang w:eastAsia="es-ES"/>
      </w:rPr>
    </w:pPr>
    <w:r w:rsidRPr="004E670B">
      <w:rPr>
        <w:rStyle w:val="Hipervnculo"/>
        <w:rFonts w:ascii="Montserrat Medium" w:hAnsi="Montserrat Medium"/>
        <w:b/>
        <w:color w:val="7F7F7F" w:themeColor="text1" w:themeTint="80"/>
        <w:sz w:val="14"/>
        <w:szCs w:val="16"/>
        <w:u w:val="none"/>
      </w:rPr>
      <w:t>www.tecnm.mx | www.itvictoria.edu.mx</w:t>
    </w:r>
  </w:p>
  <w:p w14:paraId="2A7BA496" w14:textId="2E5070EA" w:rsidR="007E3E1C" w:rsidRPr="00F07623" w:rsidRDefault="007E3E1C" w:rsidP="00890610">
    <w:pPr>
      <w:pStyle w:val="Piedepgina"/>
      <w:tabs>
        <w:tab w:val="clear" w:pos="4252"/>
        <w:tab w:val="center" w:pos="4678"/>
      </w:tabs>
      <w:ind w:right="75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2D935" w14:textId="77777777" w:rsidR="00900416" w:rsidRDefault="00900416">
      <w:r>
        <w:separator/>
      </w:r>
    </w:p>
  </w:footnote>
  <w:footnote w:type="continuationSeparator" w:id="0">
    <w:p w14:paraId="56A4A213" w14:textId="77777777" w:rsidR="00900416" w:rsidRDefault="00900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7894C" w14:textId="367E943C" w:rsidR="007E3E1C" w:rsidRDefault="007E3E1C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CEB577B" wp14:editId="41A5948E">
              <wp:simplePos x="0" y="0"/>
              <wp:positionH relativeFrom="column">
                <wp:posOffset>3688399</wp:posOffset>
              </wp:positionH>
              <wp:positionV relativeFrom="paragraph">
                <wp:posOffset>-1149140</wp:posOffset>
              </wp:positionV>
              <wp:extent cx="2698147" cy="450215"/>
              <wp:effectExtent l="0" t="0" r="0" b="698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147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F16B5" w14:textId="4C9D0EA5" w:rsidR="007E3E1C" w:rsidRPr="00D957AE" w:rsidRDefault="007E3E1C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  <w:r w:rsidRPr="00D957AE"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808080"/>
                              <w:sz w:val="16"/>
                              <w:szCs w:val="16"/>
                            </w:rPr>
                            <w:t>Cd. Victoria</w:t>
                          </w:r>
                        </w:p>
                        <w:p w14:paraId="71E07084" w14:textId="1395DC84" w:rsidR="007E3E1C" w:rsidRPr="00D957AE" w:rsidRDefault="007E3E1C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 xml:space="preserve">Subdirección </w:t>
                          </w:r>
                          <w:r w:rsidRPr="00D957AE"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>de Planeación y Vinculación</w:t>
                          </w:r>
                        </w:p>
                        <w:p w14:paraId="5E718269" w14:textId="5D03C40C" w:rsidR="007E3E1C" w:rsidRPr="00D957AE" w:rsidRDefault="007E3E1C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D957AE"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>
                            <w:rPr>
                              <w:rFonts w:ascii="Montserrat Medium" w:hAnsi="Montserrat Medium" w:cs="Arial"/>
                              <w:color w:val="808080"/>
                              <w:sz w:val="14"/>
                              <w:szCs w:val="14"/>
                            </w:rPr>
                            <w:t>Gestión Tecnológica y Vinculación</w:t>
                          </w:r>
                        </w:p>
                        <w:p w14:paraId="61570AC6" w14:textId="77777777" w:rsidR="007E3E1C" w:rsidRPr="00D957AE" w:rsidRDefault="007E3E1C" w:rsidP="004D0D97">
                          <w:pPr>
                            <w:jc w:val="right"/>
                            <w:rPr>
                              <w:rFonts w:ascii="Montserrat Medium" w:hAnsi="Montserrat Medium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634532DB" w14:textId="77777777" w:rsidR="007E3E1C" w:rsidRDefault="007E3E1C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B57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0.45pt;margin-top:-90.5pt;width:212.45pt;height:3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" filled="f" stroked="f">
              <v:textbox>
                <w:txbxContent>
                  <w:p w14:paraId="7A3F16B5" w14:textId="4C9D0EA5" w:rsidR="007E3E1C" w:rsidRPr="00D957AE" w:rsidRDefault="007E3E1C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</w:pPr>
                    <w:r w:rsidRPr="00D957AE"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Montserrat Medium" w:hAnsi="Montserrat Medium" w:cs="Arial"/>
                        <w:b/>
                        <w:color w:val="808080"/>
                        <w:sz w:val="16"/>
                        <w:szCs w:val="16"/>
                      </w:rPr>
                      <w:t>Cd. Victoria</w:t>
                    </w:r>
                  </w:p>
                  <w:p w14:paraId="71E07084" w14:textId="1395DC84" w:rsidR="007E3E1C" w:rsidRPr="00D957AE" w:rsidRDefault="007E3E1C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 xml:space="preserve">Subdirección </w:t>
                    </w:r>
                    <w:r w:rsidRPr="00D957AE"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>de Planeación y Vinculación</w:t>
                    </w:r>
                  </w:p>
                  <w:p w14:paraId="5E718269" w14:textId="5D03C40C" w:rsidR="007E3E1C" w:rsidRPr="00D957AE" w:rsidRDefault="007E3E1C" w:rsidP="00B306FE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</w:pPr>
                    <w:r w:rsidRPr="00D957AE"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 xml:space="preserve">Departamento de </w:t>
                    </w:r>
                    <w:r>
                      <w:rPr>
                        <w:rFonts w:ascii="Montserrat Medium" w:hAnsi="Montserrat Medium" w:cs="Arial"/>
                        <w:color w:val="808080"/>
                        <w:sz w:val="14"/>
                        <w:szCs w:val="14"/>
                      </w:rPr>
                      <w:t>Gestión Tecnológica y Vinculación</w:t>
                    </w:r>
                  </w:p>
                  <w:p w14:paraId="61570AC6" w14:textId="77777777" w:rsidR="007E3E1C" w:rsidRPr="00D957AE" w:rsidRDefault="007E3E1C" w:rsidP="004D0D97">
                    <w:pPr>
                      <w:jc w:val="right"/>
                      <w:rPr>
                        <w:rFonts w:ascii="Montserrat Medium" w:hAnsi="Montserrat Medium" w:cs="Arial"/>
                        <w:b/>
                        <w:sz w:val="14"/>
                        <w:szCs w:val="14"/>
                      </w:rPr>
                    </w:pPr>
                  </w:p>
                  <w:p w14:paraId="634532DB" w14:textId="77777777" w:rsidR="007E3E1C" w:rsidRDefault="007E3E1C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E9A044F" wp14:editId="549381CF">
              <wp:simplePos x="0" y="0"/>
              <wp:positionH relativeFrom="page">
                <wp:posOffset>0</wp:posOffset>
              </wp:positionH>
              <wp:positionV relativeFrom="paragraph">
                <wp:posOffset>-685854</wp:posOffset>
              </wp:positionV>
              <wp:extent cx="7783830" cy="22669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D6F5F" w14:textId="7F8EEF32" w:rsidR="007E3E1C" w:rsidRPr="00654C0A" w:rsidRDefault="007E3E1C" w:rsidP="007D797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9164888" w14:textId="77777777" w:rsidR="007E3E1C" w:rsidRPr="0034772F" w:rsidRDefault="007E3E1C" w:rsidP="007D7971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9A044F" id="Cuadro de texto 5" o:spid="_x0000_s1027" type="#_x0000_t202" style="position:absolute;margin-left:0;margin-top:-54pt;width:612.9pt;height:17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" filled="f" stroked="f">
              <v:textbox>
                <w:txbxContent>
                  <w:p w14:paraId="1B2D6F5F" w14:textId="7F8EEF32" w:rsidR="007E3E1C" w:rsidRPr="00654C0A" w:rsidRDefault="007E3E1C" w:rsidP="007D7971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9164888" w14:textId="77777777" w:rsidR="007E3E1C" w:rsidRPr="0034772F" w:rsidRDefault="007E3E1C" w:rsidP="007D7971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1853FA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7184BEA9" wp14:editId="008C19F6">
          <wp:simplePos x="0" y="0"/>
          <wp:positionH relativeFrom="margin">
            <wp:posOffset>4701325</wp:posOffset>
          </wp:positionH>
          <wp:positionV relativeFrom="paragraph">
            <wp:posOffset>-1795710</wp:posOffset>
          </wp:positionV>
          <wp:extent cx="1417955" cy="797560"/>
          <wp:effectExtent l="0" t="0" r="0" b="0"/>
          <wp:wrapNone/>
          <wp:docPr id="327" name="Imagen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2B92">
      <w:rPr>
        <w:noProof/>
        <w:lang w:eastAsia="es-MX"/>
      </w:rPr>
      <w:drawing>
        <wp:anchor distT="0" distB="0" distL="114300" distR="114300" simplePos="0" relativeHeight="251644928" behindDoc="1" locked="0" layoutInCell="1" allowOverlap="1" wp14:anchorId="552F3F9C" wp14:editId="09B33574">
          <wp:simplePos x="0" y="0"/>
          <wp:positionH relativeFrom="page">
            <wp:align>right</wp:align>
          </wp:positionH>
          <wp:positionV relativeFrom="paragraph">
            <wp:posOffset>-2137410</wp:posOffset>
          </wp:positionV>
          <wp:extent cx="7765415" cy="10038715"/>
          <wp:effectExtent l="0" t="0" r="6985" b="635"/>
          <wp:wrapNone/>
          <wp:docPr id="328" name="Imagen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3FA"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077D26D3" wp14:editId="2EAF8A77">
          <wp:simplePos x="0" y="0"/>
          <wp:positionH relativeFrom="margi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None/>
          <wp:docPr id="329" name="Imagen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7EFF"/>
    <w:multiLevelType w:val="hybridMultilevel"/>
    <w:tmpl w:val="501CA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849BC"/>
    <w:multiLevelType w:val="hybridMultilevel"/>
    <w:tmpl w:val="A58C5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E59AD"/>
    <w:multiLevelType w:val="hybridMultilevel"/>
    <w:tmpl w:val="3BB63C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6D07"/>
    <w:multiLevelType w:val="hybridMultilevel"/>
    <w:tmpl w:val="D200C0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017C0"/>
    <w:multiLevelType w:val="hybridMultilevel"/>
    <w:tmpl w:val="A14A3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C0C56"/>
    <w:multiLevelType w:val="hybridMultilevel"/>
    <w:tmpl w:val="C26C1B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419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B3"/>
    <w:rsid w:val="00000F01"/>
    <w:rsid w:val="000135B3"/>
    <w:rsid w:val="00015897"/>
    <w:rsid w:val="00021431"/>
    <w:rsid w:val="00023FB4"/>
    <w:rsid w:val="00025027"/>
    <w:rsid w:val="00033D42"/>
    <w:rsid w:val="000449CD"/>
    <w:rsid w:val="000501B8"/>
    <w:rsid w:val="00050487"/>
    <w:rsid w:val="00051B86"/>
    <w:rsid w:val="000601A4"/>
    <w:rsid w:val="00064771"/>
    <w:rsid w:val="00064B87"/>
    <w:rsid w:val="00065D1E"/>
    <w:rsid w:val="0006687F"/>
    <w:rsid w:val="00083E85"/>
    <w:rsid w:val="00086EFD"/>
    <w:rsid w:val="00087D8A"/>
    <w:rsid w:val="00095FDC"/>
    <w:rsid w:val="000A0BEB"/>
    <w:rsid w:val="000A0FBE"/>
    <w:rsid w:val="000A7F7B"/>
    <w:rsid w:val="000B2120"/>
    <w:rsid w:val="000B587D"/>
    <w:rsid w:val="000B7E90"/>
    <w:rsid w:val="000C0104"/>
    <w:rsid w:val="000C3D19"/>
    <w:rsid w:val="000C4CFD"/>
    <w:rsid w:val="000C58AE"/>
    <w:rsid w:val="000C708F"/>
    <w:rsid w:val="000C7929"/>
    <w:rsid w:val="000F063A"/>
    <w:rsid w:val="00100087"/>
    <w:rsid w:val="0010299B"/>
    <w:rsid w:val="00105962"/>
    <w:rsid w:val="001066DD"/>
    <w:rsid w:val="001069ED"/>
    <w:rsid w:val="00107609"/>
    <w:rsid w:val="0010762A"/>
    <w:rsid w:val="00107B8B"/>
    <w:rsid w:val="00124BFE"/>
    <w:rsid w:val="00125DAB"/>
    <w:rsid w:val="001306B6"/>
    <w:rsid w:val="00134626"/>
    <w:rsid w:val="001404C1"/>
    <w:rsid w:val="00144755"/>
    <w:rsid w:val="0015712F"/>
    <w:rsid w:val="00162408"/>
    <w:rsid w:val="00164D16"/>
    <w:rsid w:val="00166392"/>
    <w:rsid w:val="00166674"/>
    <w:rsid w:val="00171064"/>
    <w:rsid w:val="0017221C"/>
    <w:rsid w:val="00173ECD"/>
    <w:rsid w:val="0017498D"/>
    <w:rsid w:val="001835E3"/>
    <w:rsid w:val="00186981"/>
    <w:rsid w:val="0019278E"/>
    <w:rsid w:val="00192EA3"/>
    <w:rsid w:val="001A7756"/>
    <w:rsid w:val="001C41E8"/>
    <w:rsid w:val="001D3C35"/>
    <w:rsid w:val="001D63CC"/>
    <w:rsid w:val="001E0218"/>
    <w:rsid w:val="001E3FB1"/>
    <w:rsid w:val="001E5360"/>
    <w:rsid w:val="001E5CF1"/>
    <w:rsid w:val="001E6980"/>
    <w:rsid w:val="001F0FB6"/>
    <w:rsid w:val="001F1974"/>
    <w:rsid w:val="001F561C"/>
    <w:rsid w:val="00207DCF"/>
    <w:rsid w:val="00214846"/>
    <w:rsid w:val="00216257"/>
    <w:rsid w:val="00221969"/>
    <w:rsid w:val="002226BF"/>
    <w:rsid w:val="00225F9F"/>
    <w:rsid w:val="00242EBE"/>
    <w:rsid w:val="00244D65"/>
    <w:rsid w:val="00253001"/>
    <w:rsid w:val="00262E31"/>
    <w:rsid w:val="00276A4E"/>
    <w:rsid w:val="00283BF5"/>
    <w:rsid w:val="00292C2B"/>
    <w:rsid w:val="0029436F"/>
    <w:rsid w:val="00294F9B"/>
    <w:rsid w:val="00294FB0"/>
    <w:rsid w:val="002B0ED3"/>
    <w:rsid w:val="002B25A6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055"/>
    <w:rsid w:val="002F2706"/>
    <w:rsid w:val="002F35BE"/>
    <w:rsid w:val="00302696"/>
    <w:rsid w:val="0031361F"/>
    <w:rsid w:val="00316707"/>
    <w:rsid w:val="003217FE"/>
    <w:rsid w:val="0032229F"/>
    <w:rsid w:val="003408B4"/>
    <w:rsid w:val="00344F91"/>
    <w:rsid w:val="003469F6"/>
    <w:rsid w:val="0034772F"/>
    <w:rsid w:val="00353002"/>
    <w:rsid w:val="00356EF8"/>
    <w:rsid w:val="00370497"/>
    <w:rsid w:val="003770D0"/>
    <w:rsid w:val="00381020"/>
    <w:rsid w:val="00381ED1"/>
    <w:rsid w:val="003927EA"/>
    <w:rsid w:val="00392DE2"/>
    <w:rsid w:val="00397322"/>
    <w:rsid w:val="003A12B6"/>
    <w:rsid w:val="003A2351"/>
    <w:rsid w:val="003B347A"/>
    <w:rsid w:val="003B5E23"/>
    <w:rsid w:val="003C7F5A"/>
    <w:rsid w:val="003D5A08"/>
    <w:rsid w:val="003D5FF2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2BC"/>
    <w:rsid w:val="00473E58"/>
    <w:rsid w:val="004754B0"/>
    <w:rsid w:val="00477DF5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670B"/>
    <w:rsid w:val="004F14D6"/>
    <w:rsid w:val="004F5C91"/>
    <w:rsid w:val="00507ADD"/>
    <w:rsid w:val="00510C1F"/>
    <w:rsid w:val="00511157"/>
    <w:rsid w:val="00522611"/>
    <w:rsid w:val="00527AED"/>
    <w:rsid w:val="00527FE6"/>
    <w:rsid w:val="00533C26"/>
    <w:rsid w:val="00533CE3"/>
    <w:rsid w:val="005501E5"/>
    <w:rsid w:val="00552FA9"/>
    <w:rsid w:val="005609BD"/>
    <w:rsid w:val="005636B8"/>
    <w:rsid w:val="00564AA1"/>
    <w:rsid w:val="005720C6"/>
    <w:rsid w:val="00576550"/>
    <w:rsid w:val="005800FB"/>
    <w:rsid w:val="0058429A"/>
    <w:rsid w:val="00593C63"/>
    <w:rsid w:val="005A1D52"/>
    <w:rsid w:val="005A3E40"/>
    <w:rsid w:val="005A3E5B"/>
    <w:rsid w:val="005A7AA3"/>
    <w:rsid w:val="005B0891"/>
    <w:rsid w:val="005B4EBC"/>
    <w:rsid w:val="005C1A68"/>
    <w:rsid w:val="005C6EE7"/>
    <w:rsid w:val="005D5342"/>
    <w:rsid w:val="005D5CE6"/>
    <w:rsid w:val="005D79DE"/>
    <w:rsid w:val="005F4D0C"/>
    <w:rsid w:val="00605110"/>
    <w:rsid w:val="006069B3"/>
    <w:rsid w:val="00613A65"/>
    <w:rsid w:val="006143CD"/>
    <w:rsid w:val="00615FC1"/>
    <w:rsid w:val="006220A4"/>
    <w:rsid w:val="006222CE"/>
    <w:rsid w:val="006224B8"/>
    <w:rsid w:val="00623F67"/>
    <w:rsid w:val="00625029"/>
    <w:rsid w:val="00631503"/>
    <w:rsid w:val="0063273F"/>
    <w:rsid w:val="006369BD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91CF3"/>
    <w:rsid w:val="006A05D6"/>
    <w:rsid w:val="006A1704"/>
    <w:rsid w:val="006A1785"/>
    <w:rsid w:val="006A5A17"/>
    <w:rsid w:val="006A6DA3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2A7C"/>
    <w:rsid w:val="007232DA"/>
    <w:rsid w:val="0072414B"/>
    <w:rsid w:val="00730E70"/>
    <w:rsid w:val="00732B06"/>
    <w:rsid w:val="00732DC8"/>
    <w:rsid w:val="00734D6D"/>
    <w:rsid w:val="00744917"/>
    <w:rsid w:val="00747C8E"/>
    <w:rsid w:val="0075035C"/>
    <w:rsid w:val="00750CF1"/>
    <w:rsid w:val="00751258"/>
    <w:rsid w:val="0075128C"/>
    <w:rsid w:val="007529BB"/>
    <w:rsid w:val="00756867"/>
    <w:rsid w:val="00761E58"/>
    <w:rsid w:val="00762139"/>
    <w:rsid w:val="00765A41"/>
    <w:rsid w:val="00767175"/>
    <w:rsid w:val="00773D7C"/>
    <w:rsid w:val="00780267"/>
    <w:rsid w:val="00782033"/>
    <w:rsid w:val="007838DE"/>
    <w:rsid w:val="007856E5"/>
    <w:rsid w:val="00787D10"/>
    <w:rsid w:val="007911DE"/>
    <w:rsid w:val="00796CE5"/>
    <w:rsid w:val="007A031B"/>
    <w:rsid w:val="007B453E"/>
    <w:rsid w:val="007B77D9"/>
    <w:rsid w:val="007C0DF3"/>
    <w:rsid w:val="007C4164"/>
    <w:rsid w:val="007C54C0"/>
    <w:rsid w:val="007C722A"/>
    <w:rsid w:val="007D2863"/>
    <w:rsid w:val="007D2983"/>
    <w:rsid w:val="007D6941"/>
    <w:rsid w:val="007D7971"/>
    <w:rsid w:val="007E2681"/>
    <w:rsid w:val="007E328E"/>
    <w:rsid w:val="007E3E1C"/>
    <w:rsid w:val="007F0047"/>
    <w:rsid w:val="007F06BF"/>
    <w:rsid w:val="007F61AB"/>
    <w:rsid w:val="0080034D"/>
    <w:rsid w:val="00807EEE"/>
    <w:rsid w:val="00817B31"/>
    <w:rsid w:val="00820E4B"/>
    <w:rsid w:val="00820EA8"/>
    <w:rsid w:val="0082209B"/>
    <w:rsid w:val="00823C9C"/>
    <w:rsid w:val="00825947"/>
    <w:rsid w:val="008271ED"/>
    <w:rsid w:val="00832378"/>
    <w:rsid w:val="00832674"/>
    <w:rsid w:val="008339C6"/>
    <w:rsid w:val="0085034D"/>
    <w:rsid w:val="00852B92"/>
    <w:rsid w:val="00854328"/>
    <w:rsid w:val="008543FC"/>
    <w:rsid w:val="00856EE8"/>
    <w:rsid w:val="0085752D"/>
    <w:rsid w:val="0086036E"/>
    <w:rsid w:val="0086108B"/>
    <w:rsid w:val="00876B90"/>
    <w:rsid w:val="00882D0A"/>
    <w:rsid w:val="00884908"/>
    <w:rsid w:val="00890610"/>
    <w:rsid w:val="00896ECA"/>
    <w:rsid w:val="008A352D"/>
    <w:rsid w:val="008A4B98"/>
    <w:rsid w:val="008A7529"/>
    <w:rsid w:val="008B3C5C"/>
    <w:rsid w:val="008B5BCA"/>
    <w:rsid w:val="008B5C6E"/>
    <w:rsid w:val="008B6A62"/>
    <w:rsid w:val="008C0A2F"/>
    <w:rsid w:val="008D20A2"/>
    <w:rsid w:val="008D25C8"/>
    <w:rsid w:val="008E51C5"/>
    <w:rsid w:val="008F3B5C"/>
    <w:rsid w:val="008F5FCA"/>
    <w:rsid w:val="00900416"/>
    <w:rsid w:val="009034F5"/>
    <w:rsid w:val="00905B1D"/>
    <w:rsid w:val="009171D9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600D"/>
    <w:rsid w:val="009873EC"/>
    <w:rsid w:val="009916C6"/>
    <w:rsid w:val="009B31FB"/>
    <w:rsid w:val="009B4C1D"/>
    <w:rsid w:val="009C2F5B"/>
    <w:rsid w:val="009C74A2"/>
    <w:rsid w:val="009E300F"/>
    <w:rsid w:val="009E7782"/>
    <w:rsid w:val="009E7837"/>
    <w:rsid w:val="009F4CFC"/>
    <w:rsid w:val="009F7C56"/>
    <w:rsid w:val="00A00EB4"/>
    <w:rsid w:val="00A04CD2"/>
    <w:rsid w:val="00A11000"/>
    <w:rsid w:val="00A112A7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556E"/>
    <w:rsid w:val="00A60AA1"/>
    <w:rsid w:val="00A61881"/>
    <w:rsid w:val="00A63C84"/>
    <w:rsid w:val="00A751D2"/>
    <w:rsid w:val="00A75E62"/>
    <w:rsid w:val="00A77287"/>
    <w:rsid w:val="00A77FBA"/>
    <w:rsid w:val="00A94730"/>
    <w:rsid w:val="00A97377"/>
    <w:rsid w:val="00AA1E48"/>
    <w:rsid w:val="00AB15E3"/>
    <w:rsid w:val="00AC08D8"/>
    <w:rsid w:val="00AC556A"/>
    <w:rsid w:val="00AD0B1A"/>
    <w:rsid w:val="00AD7900"/>
    <w:rsid w:val="00AE0A65"/>
    <w:rsid w:val="00AE35F5"/>
    <w:rsid w:val="00AF4B31"/>
    <w:rsid w:val="00AF524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453F4"/>
    <w:rsid w:val="00B46B12"/>
    <w:rsid w:val="00B46D5A"/>
    <w:rsid w:val="00B4733E"/>
    <w:rsid w:val="00B479A8"/>
    <w:rsid w:val="00B56B2B"/>
    <w:rsid w:val="00B62FFF"/>
    <w:rsid w:val="00B657F5"/>
    <w:rsid w:val="00B677F9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2598"/>
    <w:rsid w:val="00BF6058"/>
    <w:rsid w:val="00C00380"/>
    <w:rsid w:val="00C02558"/>
    <w:rsid w:val="00C04C05"/>
    <w:rsid w:val="00C05DFD"/>
    <w:rsid w:val="00C06416"/>
    <w:rsid w:val="00C0741C"/>
    <w:rsid w:val="00C10A5B"/>
    <w:rsid w:val="00C120F4"/>
    <w:rsid w:val="00C12D76"/>
    <w:rsid w:val="00C249D1"/>
    <w:rsid w:val="00C268BA"/>
    <w:rsid w:val="00C275A4"/>
    <w:rsid w:val="00C30202"/>
    <w:rsid w:val="00C33253"/>
    <w:rsid w:val="00C42320"/>
    <w:rsid w:val="00C516FA"/>
    <w:rsid w:val="00C51AF9"/>
    <w:rsid w:val="00C51C18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1791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E2DA7"/>
    <w:rsid w:val="00CF4DFA"/>
    <w:rsid w:val="00D00465"/>
    <w:rsid w:val="00D01FEA"/>
    <w:rsid w:val="00D127C8"/>
    <w:rsid w:val="00D13B73"/>
    <w:rsid w:val="00D149FC"/>
    <w:rsid w:val="00D1520A"/>
    <w:rsid w:val="00D202BB"/>
    <w:rsid w:val="00D20E23"/>
    <w:rsid w:val="00D21390"/>
    <w:rsid w:val="00D23AA5"/>
    <w:rsid w:val="00D23D90"/>
    <w:rsid w:val="00D24657"/>
    <w:rsid w:val="00D3363C"/>
    <w:rsid w:val="00D35007"/>
    <w:rsid w:val="00D35394"/>
    <w:rsid w:val="00D4100C"/>
    <w:rsid w:val="00D4774E"/>
    <w:rsid w:val="00D54B10"/>
    <w:rsid w:val="00D5662D"/>
    <w:rsid w:val="00D626B1"/>
    <w:rsid w:val="00D65D38"/>
    <w:rsid w:val="00D72A47"/>
    <w:rsid w:val="00D75578"/>
    <w:rsid w:val="00D81D38"/>
    <w:rsid w:val="00D9052F"/>
    <w:rsid w:val="00D93E62"/>
    <w:rsid w:val="00D957AE"/>
    <w:rsid w:val="00DA39F0"/>
    <w:rsid w:val="00DA3B71"/>
    <w:rsid w:val="00DA7425"/>
    <w:rsid w:val="00DA7C06"/>
    <w:rsid w:val="00DA7FE5"/>
    <w:rsid w:val="00DB00C7"/>
    <w:rsid w:val="00DB0416"/>
    <w:rsid w:val="00DB2F00"/>
    <w:rsid w:val="00DB3BFA"/>
    <w:rsid w:val="00DB55F0"/>
    <w:rsid w:val="00DB63A2"/>
    <w:rsid w:val="00DB6B64"/>
    <w:rsid w:val="00DB6D73"/>
    <w:rsid w:val="00DC3EAB"/>
    <w:rsid w:val="00DC498A"/>
    <w:rsid w:val="00DC5341"/>
    <w:rsid w:val="00DD031E"/>
    <w:rsid w:val="00DD04EC"/>
    <w:rsid w:val="00DD57F4"/>
    <w:rsid w:val="00DE44FF"/>
    <w:rsid w:val="00DF0D8C"/>
    <w:rsid w:val="00DF4FEA"/>
    <w:rsid w:val="00DF7981"/>
    <w:rsid w:val="00E00249"/>
    <w:rsid w:val="00E05982"/>
    <w:rsid w:val="00E10B21"/>
    <w:rsid w:val="00E21091"/>
    <w:rsid w:val="00E22095"/>
    <w:rsid w:val="00E23AD3"/>
    <w:rsid w:val="00E2752C"/>
    <w:rsid w:val="00E32901"/>
    <w:rsid w:val="00E34AA2"/>
    <w:rsid w:val="00E355CD"/>
    <w:rsid w:val="00E42BC3"/>
    <w:rsid w:val="00E451E2"/>
    <w:rsid w:val="00E45C1A"/>
    <w:rsid w:val="00E47061"/>
    <w:rsid w:val="00E56F14"/>
    <w:rsid w:val="00E62FAF"/>
    <w:rsid w:val="00E63B2D"/>
    <w:rsid w:val="00E66827"/>
    <w:rsid w:val="00E66BA9"/>
    <w:rsid w:val="00E72C5B"/>
    <w:rsid w:val="00E7520B"/>
    <w:rsid w:val="00E85F4C"/>
    <w:rsid w:val="00E86E3E"/>
    <w:rsid w:val="00E87B40"/>
    <w:rsid w:val="00E90282"/>
    <w:rsid w:val="00E90935"/>
    <w:rsid w:val="00E90FD0"/>
    <w:rsid w:val="00E91603"/>
    <w:rsid w:val="00E92EB7"/>
    <w:rsid w:val="00E956AC"/>
    <w:rsid w:val="00EA1660"/>
    <w:rsid w:val="00EA3E1B"/>
    <w:rsid w:val="00EA4D61"/>
    <w:rsid w:val="00EA7100"/>
    <w:rsid w:val="00EB0D0A"/>
    <w:rsid w:val="00EB5267"/>
    <w:rsid w:val="00EB53BB"/>
    <w:rsid w:val="00EC1C37"/>
    <w:rsid w:val="00EC2A46"/>
    <w:rsid w:val="00EC5E47"/>
    <w:rsid w:val="00EC799F"/>
    <w:rsid w:val="00ED28CF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07623"/>
    <w:rsid w:val="00F14736"/>
    <w:rsid w:val="00F14A82"/>
    <w:rsid w:val="00F20FE8"/>
    <w:rsid w:val="00F35919"/>
    <w:rsid w:val="00F45DAA"/>
    <w:rsid w:val="00F52B9F"/>
    <w:rsid w:val="00F5673B"/>
    <w:rsid w:val="00F608FF"/>
    <w:rsid w:val="00F60916"/>
    <w:rsid w:val="00F6325F"/>
    <w:rsid w:val="00F64FCC"/>
    <w:rsid w:val="00F71CB0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2C83"/>
    <w:rsid w:val="00FC5B00"/>
    <w:rsid w:val="00FD047C"/>
    <w:rsid w:val="00FD06E0"/>
    <w:rsid w:val="00FD1DD8"/>
    <w:rsid w:val="00FD4849"/>
    <w:rsid w:val="00FE640F"/>
    <w:rsid w:val="00FE66EE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6EB5D65"/>
  <w15:docId w15:val="{67971ED2-89E9-42EC-A968-20DDDD6F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1791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750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rsid w:val="008575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35007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1E02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rsid w:val="00750C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50CF1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qFormat/>
    <w:rsid w:val="003D5F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D5FF2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o.gg@cdvictoria.tecnm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turo.gonzalez@cdvictoria.tecnm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uro.gonzalez@cdvictoria.tecnm.m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5074-490E-4C9A-808F-762EDE6C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2959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CyD_ITVICTORIA;Karina Gómez</dc:creator>
  <cp:lastModifiedBy>ana maria magdalena ortiz elizalde</cp:lastModifiedBy>
  <cp:revision>3</cp:revision>
  <cp:lastPrinted>2020-01-27T15:44:00Z</cp:lastPrinted>
  <dcterms:created xsi:type="dcterms:W3CDTF">2021-01-27T18:38:00Z</dcterms:created>
  <dcterms:modified xsi:type="dcterms:W3CDTF">2021-02-04T01:36:00Z</dcterms:modified>
</cp:coreProperties>
</file>